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8B" w:rsidRDefault="00D8651A">
      <w:pPr>
        <w:jc w:val="center"/>
        <w:rPr>
          <w:rFonts w:ascii="黑体" w:eastAsia="黑体" w:hAnsi="黑体"/>
          <w:b/>
          <w:bCs/>
          <w:sz w:val="32"/>
          <w:szCs w:val="32"/>
        </w:rPr>
      </w:pPr>
      <w:bookmarkStart w:id="0" w:name="_GoBack"/>
      <w:bookmarkEnd w:id="0"/>
      <w:r>
        <w:rPr>
          <w:rFonts w:ascii="黑体" w:eastAsia="黑体" w:hAnsi="黑体" w:hint="eastAsia"/>
          <w:b/>
          <w:bCs/>
          <w:sz w:val="32"/>
          <w:szCs w:val="32"/>
        </w:rPr>
        <w:t>市委第十三指导组和市教卫党委主题教育第三指导组专家</w:t>
      </w:r>
    </w:p>
    <w:p w:rsidR="00FF498B" w:rsidRDefault="00D8651A">
      <w:pPr>
        <w:jc w:val="center"/>
        <w:rPr>
          <w:rFonts w:ascii="黑体" w:eastAsia="黑体" w:hAnsi="黑体"/>
          <w:b/>
          <w:bCs/>
          <w:sz w:val="32"/>
          <w:szCs w:val="32"/>
        </w:rPr>
      </w:pPr>
      <w:r>
        <w:rPr>
          <w:rFonts w:ascii="黑体" w:eastAsia="黑体" w:hAnsi="黑体" w:hint="eastAsia"/>
          <w:b/>
          <w:bCs/>
          <w:sz w:val="32"/>
          <w:szCs w:val="32"/>
        </w:rPr>
        <w:t>对我校领导班子进行访谈</w:t>
      </w:r>
    </w:p>
    <w:p w:rsidR="00FF498B" w:rsidRDefault="00FF498B">
      <w:pPr>
        <w:rPr>
          <w:rFonts w:ascii="仿宋" w:eastAsia="仿宋" w:hAnsi="仿宋"/>
          <w:sz w:val="28"/>
          <w:szCs w:val="28"/>
        </w:rPr>
      </w:pPr>
    </w:p>
    <w:p w:rsidR="00FF498B" w:rsidRDefault="00D8651A">
      <w:pPr>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3</w:t>
      </w:r>
      <w:r>
        <w:rPr>
          <w:rFonts w:ascii="仿宋" w:eastAsia="仿宋" w:hAnsi="仿宋" w:hint="eastAsia"/>
          <w:sz w:val="28"/>
          <w:szCs w:val="28"/>
        </w:rPr>
        <w:t>日下午，市委第十三指导组和市教卫党委主题教育第三指导组专家莅临我校指导“不忘初心、牢记使命”主题教育开展工作，对我校领导班子进行访谈，</w:t>
      </w:r>
      <w:r>
        <w:rPr>
          <w:rFonts w:ascii="仿宋" w:eastAsia="仿宋" w:hAnsi="仿宋"/>
          <w:sz w:val="28"/>
          <w:szCs w:val="28"/>
        </w:rPr>
        <w:t>市委第</w:t>
      </w:r>
      <w:r>
        <w:rPr>
          <w:rFonts w:ascii="仿宋" w:eastAsia="仿宋" w:hAnsi="仿宋"/>
          <w:sz w:val="28"/>
          <w:szCs w:val="28"/>
        </w:rPr>
        <w:t>13</w:t>
      </w:r>
      <w:r>
        <w:rPr>
          <w:rFonts w:ascii="仿宋" w:eastAsia="仿宋" w:hAnsi="仿宋"/>
          <w:sz w:val="28"/>
          <w:szCs w:val="28"/>
        </w:rPr>
        <w:t>指导组</w:t>
      </w:r>
      <w:r>
        <w:rPr>
          <w:rFonts w:ascii="仿宋" w:eastAsia="仿宋" w:hAnsi="仿宋" w:hint="eastAsia"/>
          <w:sz w:val="28"/>
          <w:szCs w:val="28"/>
        </w:rPr>
        <w:t>副组长、市科协专职副主席李虹鸣，</w:t>
      </w:r>
      <w:r>
        <w:rPr>
          <w:rFonts w:ascii="仿宋" w:eastAsia="仿宋" w:hAnsi="仿宋"/>
          <w:sz w:val="28"/>
          <w:szCs w:val="28"/>
        </w:rPr>
        <w:t>市委第</w:t>
      </w:r>
      <w:r>
        <w:rPr>
          <w:rFonts w:ascii="仿宋" w:eastAsia="仿宋" w:hAnsi="仿宋"/>
          <w:sz w:val="28"/>
          <w:szCs w:val="28"/>
        </w:rPr>
        <w:t>13</w:t>
      </w:r>
      <w:r>
        <w:rPr>
          <w:rFonts w:ascii="仿宋" w:eastAsia="仿宋" w:hAnsi="仿宋"/>
          <w:sz w:val="28"/>
          <w:szCs w:val="28"/>
        </w:rPr>
        <w:t>指导组专职联络员、市市场监管局业务受理中心副主任</w:t>
      </w:r>
      <w:r>
        <w:rPr>
          <w:rFonts w:ascii="仿宋" w:eastAsia="仿宋" w:hAnsi="仿宋" w:hint="eastAsia"/>
          <w:sz w:val="28"/>
          <w:szCs w:val="28"/>
        </w:rPr>
        <w:t>沈仕芳，市教卫工作党委主题教育第三指导组</w:t>
      </w:r>
      <w:r>
        <w:rPr>
          <w:rFonts w:ascii="仿宋" w:eastAsia="仿宋" w:hAnsi="仿宋"/>
          <w:sz w:val="28"/>
          <w:szCs w:val="28"/>
        </w:rPr>
        <w:t>组长</w:t>
      </w:r>
      <w:r>
        <w:rPr>
          <w:rFonts w:ascii="仿宋" w:eastAsia="仿宋" w:hAnsi="仿宋" w:hint="eastAsia"/>
          <w:sz w:val="28"/>
          <w:szCs w:val="28"/>
        </w:rPr>
        <w:t>朱南勤、</w:t>
      </w:r>
      <w:r>
        <w:rPr>
          <w:rFonts w:ascii="仿宋" w:eastAsia="仿宋" w:hAnsi="仿宋"/>
          <w:sz w:val="28"/>
          <w:szCs w:val="28"/>
        </w:rPr>
        <w:t>副组长</w:t>
      </w:r>
      <w:r>
        <w:rPr>
          <w:rFonts w:ascii="仿宋" w:eastAsia="仿宋" w:hAnsi="仿宋" w:hint="eastAsia"/>
          <w:sz w:val="28"/>
          <w:szCs w:val="28"/>
        </w:rPr>
        <w:t>何斌、</w:t>
      </w:r>
      <w:proofErr w:type="gramStart"/>
      <w:r>
        <w:rPr>
          <w:rFonts w:ascii="仿宋" w:eastAsia="仿宋" w:hAnsi="仿宋"/>
          <w:sz w:val="28"/>
          <w:szCs w:val="28"/>
        </w:rPr>
        <w:t>组员</w:t>
      </w:r>
      <w:r>
        <w:rPr>
          <w:rFonts w:ascii="仿宋" w:eastAsia="仿宋" w:hAnsi="仿宋" w:hint="eastAsia"/>
          <w:sz w:val="28"/>
          <w:szCs w:val="28"/>
        </w:rPr>
        <w:t>尤丽芬</w:t>
      </w:r>
      <w:proofErr w:type="gramEnd"/>
      <w:r>
        <w:rPr>
          <w:rFonts w:ascii="仿宋" w:eastAsia="仿宋" w:hAnsi="仿宋" w:hint="eastAsia"/>
          <w:sz w:val="28"/>
          <w:szCs w:val="28"/>
        </w:rPr>
        <w:t>、沈洋，出席访谈。我校党委书记黄晞建，校长冯伟国，理事长、党委委员张惠莉，党委副书记夏臻，副校长王纯玉、乔刚，参加访谈。</w:t>
      </w:r>
    </w:p>
    <w:p w:rsidR="00FF498B" w:rsidRDefault="00D8651A">
      <w:pPr>
        <w:ind w:firstLineChars="200" w:firstLine="560"/>
        <w:rPr>
          <w:rFonts w:ascii="仿宋" w:eastAsia="仿宋" w:hAnsi="仿宋"/>
          <w:sz w:val="28"/>
          <w:szCs w:val="28"/>
        </w:rPr>
      </w:pPr>
      <w:r>
        <w:rPr>
          <w:rFonts w:ascii="仿宋" w:eastAsia="仿宋" w:hAnsi="仿宋" w:hint="eastAsia"/>
          <w:sz w:val="28"/>
          <w:szCs w:val="28"/>
        </w:rPr>
        <w:t>我校领导班子依次交流发言。</w:t>
      </w:r>
    </w:p>
    <w:p w:rsidR="00FF498B" w:rsidRDefault="00D8651A">
      <w:pPr>
        <w:ind w:firstLineChars="200" w:firstLine="560"/>
        <w:rPr>
          <w:rFonts w:ascii="仿宋" w:eastAsia="仿宋" w:hAnsi="仿宋"/>
          <w:sz w:val="28"/>
          <w:szCs w:val="28"/>
        </w:rPr>
      </w:pPr>
      <w:r>
        <w:rPr>
          <w:rFonts w:ascii="仿宋" w:eastAsia="仿宋" w:hAnsi="仿宋" w:hint="eastAsia"/>
          <w:sz w:val="28"/>
          <w:szCs w:val="28"/>
        </w:rPr>
        <w:t>我校党委书记黄晞建表示，市委第</w:t>
      </w:r>
      <w:r>
        <w:rPr>
          <w:rFonts w:ascii="仿宋" w:eastAsia="仿宋" w:hAnsi="仿宋" w:hint="eastAsia"/>
          <w:sz w:val="28"/>
          <w:szCs w:val="28"/>
        </w:rPr>
        <w:t>13</w:t>
      </w:r>
      <w:r>
        <w:rPr>
          <w:rFonts w:ascii="仿宋" w:eastAsia="仿宋" w:hAnsi="仿宋" w:hint="eastAsia"/>
          <w:sz w:val="28"/>
          <w:szCs w:val="28"/>
        </w:rPr>
        <w:t>指导组和教卫工作党委主题教育第三指导组来到震旦职业学院指导工作，对学校今后发展和主题教育的进一步开展落实有着积极意义，希望专家组领导能给学校主题教育及发展建设多提宝贵意见和建议，并向专家组汇报了震旦职业学院关于“不忘初心、牢记使命”主题教育的实施方案和工作部署：首先介绍了震旦教育集团党组织的特殊性，作为跨区域、</w:t>
      </w:r>
      <w:proofErr w:type="gramStart"/>
      <w:r>
        <w:rPr>
          <w:rFonts w:ascii="仿宋" w:eastAsia="仿宋" w:hAnsi="仿宋" w:hint="eastAsia"/>
          <w:sz w:val="28"/>
          <w:szCs w:val="28"/>
        </w:rPr>
        <w:t>跨教育段</w:t>
      </w:r>
      <w:proofErr w:type="gramEnd"/>
      <w:r>
        <w:rPr>
          <w:rFonts w:ascii="仿宋" w:eastAsia="仿宋" w:hAnsi="仿宋" w:hint="eastAsia"/>
          <w:sz w:val="28"/>
          <w:szCs w:val="28"/>
        </w:rPr>
        <w:t>的</w:t>
      </w:r>
      <w:r>
        <w:rPr>
          <w:rFonts w:ascii="仿宋" w:eastAsia="仿宋" w:hAnsi="仿宋" w:hint="eastAsia"/>
          <w:sz w:val="28"/>
          <w:szCs w:val="28"/>
        </w:rPr>
        <w:t>，有教育、有产业的复合型教育组织，对</w:t>
      </w:r>
      <w:proofErr w:type="gramStart"/>
      <w:r>
        <w:rPr>
          <w:rFonts w:ascii="仿宋" w:eastAsia="仿宋" w:hAnsi="仿宋" w:hint="eastAsia"/>
          <w:sz w:val="28"/>
          <w:szCs w:val="28"/>
        </w:rPr>
        <w:t>大中幼党的</w:t>
      </w:r>
      <w:proofErr w:type="gramEnd"/>
      <w:r>
        <w:rPr>
          <w:rFonts w:ascii="仿宋" w:eastAsia="仿宋" w:hAnsi="仿宋" w:hint="eastAsia"/>
          <w:sz w:val="28"/>
          <w:szCs w:val="28"/>
        </w:rPr>
        <w:t>建设衔接教育具有积极意义；其次，介绍了集团党委分为三个阶段的主题教育活动安排以及教育活动的五种形式，并且，要把学</w:t>
      </w:r>
      <w:proofErr w:type="gramStart"/>
      <w:r>
        <w:rPr>
          <w:rFonts w:ascii="仿宋" w:eastAsia="仿宋" w:hAnsi="仿宋" w:hint="eastAsia"/>
          <w:sz w:val="28"/>
          <w:szCs w:val="28"/>
        </w:rPr>
        <w:t>习习近</w:t>
      </w:r>
      <w:proofErr w:type="gramEnd"/>
      <w:r>
        <w:rPr>
          <w:rFonts w:ascii="仿宋" w:eastAsia="仿宋" w:hAnsi="仿宋" w:hint="eastAsia"/>
          <w:sz w:val="28"/>
          <w:szCs w:val="28"/>
        </w:rPr>
        <w:t>平总书记的原著贯通全程。在介绍调查</w:t>
      </w:r>
      <w:r>
        <w:rPr>
          <w:rFonts w:ascii="仿宋" w:eastAsia="仿宋" w:hAnsi="仿宋" w:hint="eastAsia"/>
          <w:sz w:val="28"/>
          <w:szCs w:val="28"/>
        </w:rPr>
        <w:lastRenderedPageBreak/>
        <w:t>研究</w:t>
      </w:r>
      <w:proofErr w:type="gramStart"/>
      <w:r>
        <w:rPr>
          <w:rFonts w:ascii="仿宋" w:eastAsia="仿宋" w:hAnsi="仿宋" w:hint="eastAsia"/>
          <w:sz w:val="28"/>
          <w:szCs w:val="28"/>
        </w:rPr>
        <w:t>查招问题</w:t>
      </w:r>
      <w:proofErr w:type="gramEnd"/>
      <w:r>
        <w:rPr>
          <w:rFonts w:ascii="仿宋" w:eastAsia="仿宋" w:hAnsi="仿宋" w:hint="eastAsia"/>
          <w:sz w:val="28"/>
          <w:szCs w:val="28"/>
        </w:rPr>
        <w:t>形式时，强调做到“三个看”的原则，即“看原问题是否解决，看问题解决满意度，看是否有新问题”。党委要通过主题教育活动，重在解决基层群众的实际问题，把干部群众操心的事、期盼的事作为整改主攻方向，要了解清楚、解决到位。在</w:t>
      </w:r>
      <w:proofErr w:type="gramStart"/>
      <w:r>
        <w:rPr>
          <w:rFonts w:ascii="仿宋" w:eastAsia="仿宋" w:hAnsi="仿宋" w:hint="eastAsia"/>
          <w:sz w:val="28"/>
          <w:szCs w:val="28"/>
        </w:rPr>
        <w:t>后主题</w:t>
      </w:r>
      <w:proofErr w:type="gramEnd"/>
      <w:r>
        <w:rPr>
          <w:rFonts w:ascii="仿宋" w:eastAsia="仿宋" w:hAnsi="仿宋" w:hint="eastAsia"/>
          <w:sz w:val="28"/>
          <w:szCs w:val="28"/>
        </w:rPr>
        <w:t>教育活动期，要自觉检查回头看落实，把党代会作为主题教育的成果检验。“滚石上山，不可</w:t>
      </w:r>
      <w:r>
        <w:rPr>
          <w:rFonts w:ascii="仿宋" w:eastAsia="仿宋" w:hAnsi="仿宋" w:hint="eastAsia"/>
          <w:sz w:val="28"/>
          <w:szCs w:val="28"/>
        </w:rPr>
        <w:t>松紧。不忘初心，使命在肩”，全体震旦党员要在重温初心的精神洗礼中，再次出发，在勇于担当中凝聚奋进新时代的磅礴力量，要把“</w:t>
      </w:r>
      <w:r>
        <w:rPr>
          <w:rFonts w:ascii="仿宋" w:eastAsia="仿宋" w:hAnsi="仿宋" w:hint="eastAsia"/>
          <w:sz w:val="28"/>
          <w:szCs w:val="28"/>
        </w:rPr>
        <w:t>2020</w:t>
      </w:r>
      <w:r>
        <w:rPr>
          <w:rFonts w:ascii="仿宋" w:eastAsia="仿宋" w:hAnsi="仿宋" w:hint="eastAsia"/>
          <w:sz w:val="28"/>
          <w:szCs w:val="28"/>
        </w:rPr>
        <w:t>年上海率先实现教育现代化”的社会责任“记心坎，扛肩上，落实处”。</w:t>
      </w:r>
    </w:p>
    <w:p w:rsidR="00FF498B" w:rsidRDefault="00D8651A">
      <w:pPr>
        <w:ind w:firstLineChars="200" w:firstLine="560"/>
        <w:rPr>
          <w:rFonts w:ascii="仿宋" w:eastAsia="仿宋" w:hAnsi="仿宋"/>
          <w:sz w:val="28"/>
          <w:szCs w:val="28"/>
        </w:rPr>
      </w:pPr>
      <w:r>
        <w:rPr>
          <w:rFonts w:ascii="仿宋" w:eastAsia="仿宋" w:hAnsi="仿宋" w:hint="eastAsia"/>
          <w:sz w:val="28"/>
          <w:szCs w:val="28"/>
        </w:rPr>
        <w:t>冯伟国校长汇报个人学习心得。他认为“</w:t>
      </w:r>
      <w:r>
        <w:rPr>
          <w:rFonts w:ascii="仿宋" w:eastAsia="仿宋" w:hAnsi="仿宋"/>
          <w:sz w:val="28"/>
          <w:szCs w:val="28"/>
        </w:rPr>
        <w:t>不忘初心</w:t>
      </w:r>
      <w:r>
        <w:rPr>
          <w:rFonts w:ascii="仿宋" w:eastAsia="仿宋" w:hAnsi="仿宋" w:hint="eastAsia"/>
          <w:sz w:val="28"/>
          <w:szCs w:val="28"/>
        </w:rPr>
        <w:t>，</w:t>
      </w:r>
      <w:r>
        <w:rPr>
          <w:rFonts w:ascii="仿宋" w:eastAsia="仿宋" w:hAnsi="仿宋"/>
          <w:sz w:val="28"/>
          <w:szCs w:val="28"/>
        </w:rPr>
        <w:t>牢记使命</w:t>
      </w:r>
      <w:r>
        <w:rPr>
          <w:rFonts w:ascii="仿宋" w:eastAsia="仿宋" w:hAnsi="仿宋" w:hint="eastAsia"/>
          <w:sz w:val="28"/>
          <w:szCs w:val="28"/>
        </w:rPr>
        <w:t>”主题教育活动，要求党员干部要坚守初心，坚持以人民为中心，着力解决群众关心的热点难点问题。作为学校的校长，他一直在考虑在这次活动中，能做些什么？在自学后他得出：</w:t>
      </w:r>
      <w:r>
        <w:rPr>
          <w:rFonts w:ascii="仿宋" w:eastAsia="仿宋" w:hAnsi="仿宋"/>
          <w:sz w:val="28"/>
          <w:szCs w:val="28"/>
        </w:rPr>
        <w:t>首先</w:t>
      </w:r>
      <w:r>
        <w:rPr>
          <w:rFonts w:ascii="仿宋" w:eastAsia="仿宋" w:hAnsi="仿宋" w:hint="eastAsia"/>
          <w:sz w:val="28"/>
          <w:szCs w:val="28"/>
        </w:rPr>
        <w:t>，</w:t>
      </w:r>
      <w:r>
        <w:rPr>
          <w:rFonts w:ascii="仿宋" w:eastAsia="仿宋" w:hAnsi="仿宋"/>
          <w:sz w:val="28"/>
          <w:szCs w:val="28"/>
        </w:rPr>
        <w:t>应该以人为本</w:t>
      </w:r>
      <w:r>
        <w:rPr>
          <w:rFonts w:ascii="仿宋" w:eastAsia="仿宋" w:hAnsi="仿宋" w:hint="eastAsia"/>
          <w:sz w:val="28"/>
          <w:szCs w:val="28"/>
        </w:rPr>
        <w:t>，</w:t>
      </w:r>
      <w:r>
        <w:rPr>
          <w:rFonts w:ascii="仿宋" w:eastAsia="仿宋" w:hAnsi="仿宋"/>
          <w:sz w:val="28"/>
          <w:szCs w:val="28"/>
        </w:rPr>
        <w:t>以人才为本</w:t>
      </w:r>
      <w:r>
        <w:rPr>
          <w:rFonts w:ascii="仿宋" w:eastAsia="仿宋" w:hAnsi="仿宋" w:hint="eastAsia"/>
          <w:sz w:val="28"/>
          <w:szCs w:val="28"/>
        </w:rPr>
        <w:t>。</w:t>
      </w:r>
      <w:r>
        <w:rPr>
          <w:rFonts w:ascii="仿宋" w:eastAsia="仿宋" w:hAnsi="仿宋"/>
          <w:sz w:val="28"/>
          <w:szCs w:val="28"/>
        </w:rPr>
        <w:t>关心每一位教职员工</w:t>
      </w:r>
      <w:r>
        <w:rPr>
          <w:rFonts w:ascii="仿宋" w:eastAsia="仿宋" w:hAnsi="仿宋" w:hint="eastAsia"/>
          <w:sz w:val="28"/>
          <w:szCs w:val="28"/>
        </w:rPr>
        <w:t>，珍惜关爱每一位</w:t>
      </w:r>
      <w:r>
        <w:rPr>
          <w:rFonts w:ascii="仿宋" w:eastAsia="仿宋" w:hAnsi="仿宋"/>
          <w:sz w:val="28"/>
          <w:szCs w:val="28"/>
        </w:rPr>
        <w:t>教职</w:t>
      </w:r>
      <w:r>
        <w:rPr>
          <w:rFonts w:ascii="仿宋" w:eastAsia="仿宋" w:hAnsi="仿宋" w:hint="eastAsia"/>
          <w:sz w:val="28"/>
          <w:szCs w:val="28"/>
        </w:rPr>
        <w:t>员工，要进一步完善学校激励机制，激</w:t>
      </w:r>
      <w:r>
        <w:rPr>
          <w:rFonts w:ascii="仿宋" w:eastAsia="仿宋" w:hAnsi="仿宋" w:hint="eastAsia"/>
          <w:sz w:val="28"/>
          <w:szCs w:val="28"/>
        </w:rPr>
        <w:t>发每一个震旦人的工作热情和动力，进一步提升学校的凝聚力。</w:t>
      </w:r>
      <w:r>
        <w:rPr>
          <w:rFonts w:ascii="仿宋" w:eastAsia="仿宋" w:hAnsi="仿宋"/>
          <w:sz w:val="28"/>
          <w:szCs w:val="28"/>
        </w:rPr>
        <w:t>其次</w:t>
      </w:r>
      <w:r>
        <w:rPr>
          <w:rFonts w:ascii="仿宋" w:eastAsia="仿宋" w:hAnsi="仿宋" w:hint="eastAsia"/>
          <w:sz w:val="28"/>
          <w:szCs w:val="28"/>
        </w:rPr>
        <w:t>，</w:t>
      </w:r>
      <w:r>
        <w:rPr>
          <w:rFonts w:ascii="仿宋" w:eastAsia="仿宋" w:hAnsi="仿宋"/>
          <w:sz w:val="28"/>
          <w:szCs w:val="28"/>
        </w:rPr>
        <w:t>要不断加强学习</w:t>
      </w:r>
      <w:r>
        <w:rPr>
          <w:rFonts w:ascii="仿宋" w:eastAsia="仿宋" w:hAnsi="仿宋" w:hint="eastAsia"/>
          <w:sz w:val="28"/>
          <w:szCs w:val="28"/>
        </w:rPr>
        <w:t>，提升每一位党员同志的综合素质。只有不断的学习和革新，才能不断地推动学校的整体发展，不落后于时代。</w:t>
      </w:r>
      <w:r>
        <w:rPr>
          <w:rFonts w:ascii="仿宋" w:eastAsia="仿宋" w:hAnsi="仿宋"/>
          <w:sz w:val="28"/>
          <w:szCs w:val="28"/>
        </w:rPr>
        <w:t>第三</w:t>
      </w:r>
      <w:r>
        <w:rPr>
          <w:rFonts w:ascii="仿宋" w:eastAsia="仿宋" w:hAnsi="仿宋" w:hint="eastAsia"/>
          <w:sz w:val="28"/>
          <w:szCs w:val="28"/>
        </w:rPr>
        <w:t>，要以身作则。要敢于承担责任，敢于迎接挑战，敢于解决问题。当好表率、带好头，旗帜鲜明讲政治，带头强化党性修养。</w:t>
      </w:r>
      <w:r>
        <w:rPr>
          <w:rFonts w:ascii="仿宋" w:eastAsia="仿宋" w:hAnsi="仿宋"/>
          <w:sz w:val="28"/>
          <w:szCs w:val="28"/>
        </w:rPr>
        <w:t>第四</w:t>
      </w:r>
      <w:r>
        <w:rPr>
          <w:rFonts w:ascii="仿宋" w:eastAsia="仿宋" w:hAnsi="仿宋" w:hint="eastAsia"/>
          <w:sz w:val="28"/>
          <w:szCs w:val="28"/>
        </w:rPr>
        <w:t>，</w:t>
      </w:r>
      <w:r>
        <w:rPr>
          <w:rFonts w:ascii="仿宋" w:eastAsia="仿宋" w:hAnsi="仿宋"/>
          <w:sz w:val="28"/>
          <w:szCs w:val="28"/>
        </w:rPr>
        <w:t>不断完善查找解决问题的长效机制</w:t>
      </w:r>
      <w:r>
        <w:rPr>
          <w:rFonts w:ascii="仿宋" w:eastAsia="仿宋" w:hAnsi="仿宋" w:hint="eastAsia"/>
          <w:sz w:val="28"/>
          <w:szCs w:val="28"/>
        </w:rPr>
        <w:t>。</w:t>
      </w:r>
      <w:r>
        <w:rPr>
          <w:rFonts w:ascii="仿宋" w:eastAsia="仿宋" w:hAnsi="仿宋"/>
          <w:sz w:val="28"/>
          <w:szCs w:val="28"/>
        </w:rPr>
        <w:t>让每位部门的负责人</w:t>
      </w:r>
      <w:r>
        <w:rPr>
          <w:rFonts w:ascii="仿宋" w:eastAsia="仿宋" w:hAnsi="仿宋" w:hint="eastAsia"/>
          <w:sz w:val="28"/>
          <w:szCs w:val="28"/>
        </w:rPr>
        <w:t>，</w:t>
      </w:r>
      <w:r>
        <w:rPr>
          <w:rFonts w:ascii="仿宋" w:eastAsia="仿宋" w:hAnsi="仿宋"/>
          <w:sz w:val="28"/>
          <w:szCs w:val="28"/>
        </w:rPr>
        <w:t>都要深入下去</w:t>
      </w:r>
      <w:r>
        <w:rPr>
          <w:rFonts w:ascii="仿宋" w:eastAsia="仿宋" w:hAnsi="仿宋" w:hint="eastAsia"/>
          <w:sz w:val="28"/>
          <w:szCs w:val="28"/>
        </w:rPr>
        <w:t>，</w:t>
      </w:r>
      <w:r>
        <w:rPr>
          <w:rFonts w:ascii="仿宋" w:eastAsia="仿宋" w:hAnsi="仿宋"/>
          <w:sz w:val="28"/>
          <w:szCs w:val="28"/>
        </w:rPr>
        <w:t>下沉下去</w:t>
      </w:r>
      <w:r>
        <w:rPr>
          <w:rFonts w:ascii="仿宋" w:eastAsia="仿宋" w:hAnsi="仿宋" w:hint="eastAsia"/>
          <w:sz w:val="28"/>
          <w:szCs w:val="28"/>
        </w:rPr>
        <w:t>，</w:t>
      </w:r>
      <w:r>
        <w:rPr>
          <w:rFonts w:ascii="仿宋" w:eastAsia="仿宋" w:hAnsi="仿宋"/>
          <w:sz w:val="28"/>
          <w:szCs w:val="28"/>
        </w:rPr>
        <w:t>补齐工作中的短板</w:t>
      </w:r>
      <w:r>
        <w:rPr>
          <w:rFonts w:ascii="仿宋" w:eastAsia="仿宋" w:hAnsi="仿宋" w:hint="eastAsia"/>
          <w:sz w:val="28"/>
          <w:szCs w:val="28"/>
        </w:rPr>
        <w:t>。</w:t>
      </w:r>
    </w:p>
    <w:p w:rsidR="00FF498B" w:rsidRDefault="00D8651A">
      <w:pPr>
        <w:ind w:firstLineChars="200" w:firstLine="560"/>
        <w:rPr>
          <w:rFonts w:ascii="FangSong" w:eastAsia="FangSong" w:hAnsi="FangSong"/>
          <w:sz w:val="28"/>
          <w:szCs w:val="28"/>
        </w:rPr>
      </w:pPr>
      <w:r>
        <w:rPr>
          <w:rFonts w:ascii="仿宋" w:eastAsia="仿宋" w:hAnsi="仿宋" w:hint="eastAsia"/>
          <w:sz w:val="28"/>
          <w:szCs w:val="28"/>
        </w:rPr>
        <w:t>理事长、党委委员张惠莉同志发言，她说道：</w:t>
      </w:r>
      <w:proofErr w:type="gramStart"/>
      <w:r>
        <w:rPr>
          <w:rFonts w:ascii="仿宋" w:eastAsia="仿宋" w:hAnsi="仿宋" w:hint="eastAsia"/>
          <w:sz w:val="28"/>
          <w:szCs w:val="28"/>
        </w:rPr>
        <w:t>“</w:t>
      </w:r>
      <w:proofErr w:type="gramEnd"/>
      <w:r>
        <w:rPr>
          <w:rFonts w:ascii="FangSong" w:eastAsia="FangSong" w:hAnsi="FangSong" w:hint="eastAsia"/>
          <w:sz w:val="28"/>
          <w:szCs w:val="28"/>
        </w:rPr>
        <w:t>作为一名党龄</w:t>
      </w:r>
      <w:r>
        <w:rPr>
          <w:rFonts w:ascii="FangSong" w:eastAsia="FangSong" w:hAnsi="FangSong"/>
          <w:sz w:val="28"/>
          <w:szCs w:val="28"/>
        </w:rPr>
        <w:t>38</w:t>
      </w:r>
      <w:r>
        <w:rPr>
          <w:rFonts w:ascii="FangSong" w:eastAsia="FangSong" w:hAnsi="FangSong" w:hint="eastAsia"/>
          <w:sz w:val="28"/>
          <w:szCs w:val="28"/>
        </w:rPr>
        <w:t>年</w:t>
      </w:r>
      <w:r>
        <w:rPr>
          <w:rFonts w:ascii="FangSong" w:eastAsia="FangSong" w:hAnsi="FangSong" w:hint="eastAsia"/>
          <w:sz w:val="28"/>
          <w:szCs w:val="28"/>
        </w:rPr>
        <w:lastRenderedPageBreak/>
        <w:t>的老党员，从事教育事业也已经有</w:t>
      </w:r>
      <w:r>
        <w:rPr>
          <w:rFonts w:ascii="FangSong" w:eastAsia="FangSong" w:hAnsi="FangSong"/>
          <w:sz w:val="28"/>
          <w:szCs w:val="28"/>
        </w:rPr>
        <w:t>41</w:t>
      </w:r>
      <w:r>
        <w:rPr>
          <w:rFonts w:ascii="FangSong" w:eastAsia="FangSong" w:hAnsi="FangSong" w:hint="eastAsia"/>
          <w:sz w:val="28"/>
          <w:szCs w:val="28"/>
        </w:rPr>
        <w:t>年。作为民办教育的创办人，我率先在上海民办教育成立党支部，担任党支部书记，发展党员。我一直认为，党的工作没有民办和公办之分，党的工作做的先进，也没有民办公办之分，“不忘初心，牢记使命”主题教育活动在我们民办高校应该要和公办高校做的一样好，甚至做得更好。震旦教育集团涵盖了高职、中职、基础教育、学前教育和终身教育，我们作为教育工作者，一定坚守教育初心，担当立德树人的使命，不断学习，加强党性修养，办好人民满意的教育，不辜负党和国家对民办教育的支持和信任。</w:t>
      </w:r>
      <w:proofErr w:type="gramStart"/>
      <w:r>
        <w:rPr>
          <w:rFonts w:ascii="FangSong" w:eastAsia="FangSong" w:hAnsi="FangSong" w:hint="eastAsia"/>
          <w:sz w:val="28"/>
          <w:szCs w:val="28"/>
        </w:rPr>
        <w:t>”</w:t>
      </w:r>
      <w:proofErr w:type="gramEnd"/>
      <w:r>
        <w:rPr>
          <w:rFonts w:ascii="FangSong" w:eastAsia="FangSong" w:hAnsi="FangSong" w:hint="eastAsia"/>
          <w:sz w:val="28"/>
          <w:szCs w:val="28"/>
        </w:rPr>
        <w:t>同时，她也希望巡视组和指导组的专家常来震旦指导工作，对震旦</w:t>
      </w:r>
      <w:r>
        <w:rPr>
          <w:rFonts w:ascii="FangSong" w:eastAsia="FangSong" w:hAnsi="FangSong" w:hint="eastAsia"/>
          <w:sz w:val="28"/>
          <w:szCs w:val="28"/>
        </w:rPr>
        <w:t>教育的发展提出宝贵意见和建议。</w:t>
      </w:r>
    </w:p>
    <w:p w:rsidR="00FF498B" w:rsidRDefault="00D8651A">
      <w:pPr>
        <w:ind w:firstLineChars="200" w:firstLine="560"/>
        <w:rPr>
          <w:rFonts w:ascii="仿宋" w:eastAsia="仿宋" w:hAnsi="仿宋"/>
          <w:sz w:val="28"/>
          <w:szCs w:val="28"/>
        </w:rPr>
      </w:pPr>
      <w:r>
        <w:rPr>
          <w:rFonts w:ascii="仿宋" w:eastAsia="仿宋" w:hAnsi="仿宋" w:hint="eastAsia"/>
          <w:sz w:val="28"/>
          <w:szCs w:val="28"/>
        </w:rPr>
        <w:t>党委副书记夏臻在访谈发言中说道，要扎扎实实的组织和落实“不忘初心、牢记使命”主题教育活动，实字托底，抓好“四个到位”是关键。实字托底首当其冲是学，因此，抓好学习是首要任务，是重要基础。要务必组织好全校党员干部读好原著、学好原文，把学习贯穿始终，除个人自学之外，还要组织好集体学、以党支部为基本单位，防止学习教育出现</w:t>
      </w:r>
      <w:r>
        <w:rPr>
          <w:rFonts w:ascii="仿宋" w:eastAsia="仿宋" w:hAnsi="仿宋"/>
          <w:sz w:val="28"/>
          <w:szCs w:val="28"/>
        </w:rPr>
        <w:t xml:space="preserve"> “</w:t>
      </w:r>
      <w:r>
        <w:rPr>
          <w:rFonts w:ascii="仿宋" w:eastAsia="仿宋" w:hAnsi="仿宋"/>
          <w:sz w:val="28"/>
          <w:szCs w:val="28"/>
        </w:rPr>
        <w:t>浮</w:t>
      </w:r>
      <w:r>
        <w:rPr>
          <w:rFonts w:ascii="仿宋" w:eastAsia="仿宋" w:hAnsi="仿宋"/>
          <w:sz w:val="28"/>
          <w:szCs w:val="28"/>
        </w:rPr>
        <w:t>”</w:t>
      </w:r>
      <w:r>
        <w:rPr>
          <w:rFonts w:ascii="仿宋" w:eastAsia="仿宋" w:hAnsi="仿宋"/>
          <w:sz w:val="28"/>
          <w:szCs w:val="28"/>
        </w:rPr>
        <w:t>，</w:t>
      </w:r>
      <w:r>
        <w:rPr>
          <w:rFonts w:ascii="仿宋" w:eastAsia="仿宋" w:hAnsi="仿宋"/>
          <w:sz w:val="28"/>
          <w:szCs w:val="28"/>
        </w:rPr>
        <w:t xml:space="preserve"> “</w:t>
      </w:r>
      <w:r>
        <w:rPr>
          <w:rFonts w:ascii="仿宋" w:eastAsia="仿宋" w:hAnsi="仿宋"/>
          <w:sz w:val="28"/>
          <w:szCs w:val="28"/>
        </w:rPr>
        <w:t>虚</w:t>
      </w:r>
      <w:r>
        <w:rPr>
          <w:rFonts w:ascii="仿宋" w:eastAsia="仿宋" w:hAnsi="仿宋"/>
          <w:sz w:val="28"/>
          <w:szCs w:val="28"/>
        </w:rPr>
        <w:t>”</w:t>
      </w:r>
      <w:r>
        <w:rPr>
          <w:rFonts w:ascii="仿宋" w:eastAsia="仿宋" w:hAnsi="仿宋"/>
          <w:sz w:val="28"/>
          <w:szCs w:val="28"/>
        </w:rPr>
        <w:t>，</w:t>
      </w:r>
      <w:r>
        <w:rPr>
          <w:rFonts w:ascii="仿宋" w:eastAsia="仿宋" w:hAnsi="仿宋"/>
          <w:sz w:val="28"/>
          <w:szCs w:val="28"/>
        </w:rPr>
        <w:t xml:space="preserve"> “</w:t>
      </w:r>
      <w:r>
        <w:rPr>
          <w:rFonts w:ascii="仿宋" w:eastAsia="仿宋" w:hAnsi="仿宋"/>
          <w:sz w:val="28"/>
          <w:szCs w:val="28"/>
        </w:rPr>
        <w:t>空</w:t>
      </w:r>
      <w:r>
        <w:rPr>
          <w:rFonts w:ascii="仿宋" w:eastAsia="仿宋" w:hAnsi="仿宋"/>
          <w:sz w:val="28"/>
          <w:szCs w:val="28"/>
        </w:rPr>
        <w:t>”</w:t>
      </w:r>
      <w:r>
        <w:rPr>
          <w:rFonts w:ascii="仿宋" w:eastAsia="仿宋" w:hAnsi="仿宋"/>
          <w:sz w:val="28"/>
          <w:szCs w:val="28"/>
        </w:rPr>
        <w:t>，走形式。同时要创新学习形式，思想认识到位，才是抓好</w:t>
      </w:r>
      <w:r>
        <w:rPr>
          <w:rFonts w:ascii="仿宋" w:eastAsia="仿宋" w:hAnsi="仿宋"/>
          <w:sz w:val="28"/>
          <w:szCs w:val="28"/>
        </w:rPr>
        <w:t>“</w:t>
      </w:r>
      <w:r>
        <w:rPr>
          <w:rFonts w:ascii="仿宋" w:eastAsia="仿宋" w:hAnsi="仿宋"/>
          <w:sz w:val="28"/>
          <w:szCs w:val="28"/>
        </w:rPr>
        <w:t>不忘初心，牢记使命</w:t>
      </w:r>
      <w:r>
        <w:rPr>
          <w:rFonts w:ascii="仿宋" w:eastAsia="仿宋" w:hAnsi="仿宋"/>
          <w:sz w:val="28"/>
          <w:szCs w:val="28"/>
        </w:rPr>
        <w:t>”</w:t>
      </w:r>
      <w:r>
        <w:rPr>
          <w:rFonts w:ascii="仿宋" w:eastAsia="仿宋" w:hAnsi="仿宋"/>
          <w:sz w:val="28"/>
          <w:szCs w:val="28"/>
        </w:rPr>
        <w:t>主题教育的前提和基础。在学习的基础上，要结合我校工作实际把问题找</w:t>
      </w:r>
      <w:r>
        <w:rPr>
          <w:rFonts w:ascii="仿宋" w:eastAsia="仿宋" w:hAnsi="仿宋"/>
          <w:sz w:val="28"/>
          <w:szCs w:val="28"/>
        </w:rPr>
        <w:t>准找实，才能明确主题教育活动的努力方向和改进措施，落实整改措施，针对</w:t>
      </w:r>
      <w:r>
        <w:rPr>
          <w:rFonts w:ascii="仿宋" w:eastAsia="仿宋" w:hAnsi="仿宋" w:hint="eastAsia"/>
          <w:sz w:val="28"/>
          <w:szCs w:val="28"/>
        </w:rPr>
        <w:t>问题对症下药，把短板补齐，固强补弱，提高工作水平。使“不忘初心，牢记使命”主题教育活动真正取得实效。</w:t>
      </w:r>
    </w:p>
    <w:p w:rsidR="00FF498B" w:rsidRDefault="00D8651A">
      <w:pPr>
        <w:ind w:firstLineChars="200" w:firstLine="560"/>
        <w:rPr>
          <w:rFonts w:ascii="仿宋" w:eastAsia="仿宋" w:hAnsi="仿宋"/>
          <w:sz w:val="28"/>
          <w:szCs w:val="28"/>
        </w:rPr>
      </w:pPr>
      <w:r>
        <w:rPr>
          <w:rFonts w:ascii="仿宋" w:eastAsia="仿宋" w:hAnsi="仿宋" w:hint="eastAsia"/>
          <w:sz w:val="28"/>
          <w:szCs w:val="28"/>
        </w:rPr>
        <w:lastRenderedPageBreak/>
        <w:t>王纯玉副校长表示，这次“不忘初心、牢记使命”主题教育活动是阶段性的提高自己的党性修养的学习的机会，自己要做的一是提高政治站位，做到思想认识到位。从做到“两个维护”的高度，学原著悟原理，在原有学习的基础上，持续</w:t>
      </w:r>
      <w:proofErr w:type="gramStart"/>
      <w:r>
        <w:rPr>
          <w:rFonts w:ascii="仿宋" w:eastAsia="仿宋" w:hAnsi="仿宋" w:hint="eastAsia"/>
          <w:sz w:val="28"/>
          <w:szCs w:val="28"/>
        </w:rPr>
        <w:t>跟进学习习近</w:t>
      </w:r>
      <w:proofErr w:type="gramEnd"/>
      <w:r>
        <w:rPr>
          <w:rFonts w:ascii="仿宋" w:eastAsia="仿宋" w:hAnsi="仿宋" w:hint="eastAsia"/>
          <w:sz w:val="28"/>
          <w:szCs w:val="28"/>
        </w:rPr>
        <w:t>平总书记最新重要讲话、文章精神，推动学习贯彻习近平新时代中国特色社会主义思想往深里走、往心里走、往实里走，切实把学习成效体</w:t>
      </w:r>
      <w:r>
        <w:rPr>
          <w:rFonts w:ascii="仿宋" w:eastAsia="仿宋" w:hAnsi="仿宋" w:hint="eastAsia"/>
          <w:sz w:val="28"/>
          <w:szCs w:val="28"/>
        </w:rPr>
        <w:t>现到增强党性、提高能力、改进作风、推动工作上来。二是落实重点任务，做到规定动作到位。认真落</w:t>
      </w:r>
      <w:proofErr w:type="gramStart"/>
      <w:r>
        <w:rPr>
          <w:rFonts w:ascii="仿宋" w:eastAsia="仿宋" w:hAnsi="仿宋" w:hint="eastAsia"/>
          <w:sz w:val="28"/>
          <w:szCs w:val="28"/>
        </w:rPr>
        <w:t>实习近</w:t>
      </w:r>
      <w:proofErr w:type="gramEnd"/>
      <w:r>
        <w:rPr>
          <w:rFonts w:ascii="仿宋" w:eastAsia="仿宋" w:hAnsi="仿宋" w:hint="eastAsia"/>
          <w:sz w:val="28"/>
          <w:szCs w:val="28"/>
        </w:rPr>
        <w:t>平总书记“不划阶段、不分环节”的重要指示，用心用力，抓细抓实，真正把学习教育、调查研究、检视问题、整改落实贯穿主题教育全过程，确保取得实效。三是坚持问题导向，做到整改落实到位。坚持以正视问题的自觉和刀刃向内的勇气，循序渐进、扎实</w:t>
      </w:r>
      <w:proofErr w:type="gramStart"/>
      <w:r>
        <w:rPr>
          <w:rFonts w:ascii="仿宋" w:eastAsia="仿宋" w:hAnsi="仿宋" w:hint="eastAsia"/>
          <w:sz w:val="28"/>
          <w:szCs w:val="28"/>
        </w:rPr>
        <w:t>有效抓好</w:t>
      </w:r>
      <w:proofErr w:type="gramEnd"/>
      <w:r>
        <w:rPr>
          <w:rFonts w:ascii="仿宋" w:eastAsia="仿宋" w:hAnsi="仿宋" w:hint="eastAsia"/>
          <w:sz w:val="28"/>
          <w:szCs w:val="28"/>
        </w:rPr>
        <w:t>突出问题的专项整治。尤其是针对存在的问题，坚持不隐瞒、不回避、不护短、不遮掩的原则。四是做到组织工作到位。带头调查研究、带头检视问题、带头整改落实，做好表率先学一步、学深一点，先改</w:t>
      </w:r>
      <w:r>
        <w:rPr>
          <w:rFonts w:ascii="仿宋" w:eastAsia="仿宋" w:hAnsi="仿宋" w:hint="eastAsia"/>
          <w:sz w:val="28"/>
          <w:szCs w:val="28"/>
        </w:rPr>
        <w:t>起来、</w:t>
      </w:r>
      <w:proofErr w:type="gramStart"/>
      <w:r>
        <w:rPr>
          <w:rFonts w:ascii="仿宋" w:eastAsia="仿宋" w:hAnsi="仿宋" w:hint="eastAsia"/>
          <w:sz w:val="28"/>
          <w:szCs w:val="28"/>
        </w:rPr>
        <w:t>改实一点</w:t>
      </w:r>
      <w:proofErr w:type="gramEnd"/>
      <w:r>
        <w:rPr>
          <w:rFonts w:ascii="仿宋" w:eastAsia="仿宋" w:hAnsi="仿宋" w:hint="eastAsia"/>
          <w:sz w:val="28"/>
          <w:szCs w:val="28"/>
        </w:rPr>
        <w:t>，同时要担负好指导责任，抓好自己分管部门的主题教育工作。要加强督促指导，开展不力的要及时批评提醒，出现偏差的要及时纠正。主题教育活动最终的目的是推动学校发展、教师发展、学生发展，震旦以此活动的扎实有效推进谋求新一轮的发展。</w:t>
      </w:r>
    </w:p>
    <w:p w:rsidR="00FF498B" w:rsidRDefault="00D8651A">
      <w:pPr>
        <w:ind w:firstLineChars="200" w:firstLine="560"/>
        <w:rPr>
          <w:rFonts w:ascii="仿宋" w:eastAsia="仿宋" w:hAnsi="仿宋"/>
          <w:sz w:val="28"/>
          <w:szCs w:val="28"/>
        </w:rPr>
      </w:pPr>
      <w:r>
        <w:rPr>
          <w:rFonts w:ascii="仿宋" w:eastAsia="仿宋" w:hAnsi="仿宋" w:hint="eastAsia"/>
          <w:sz w:val="28"/>
          <w:szCs w:val="28"/>
        </w:rPr>
        <w:t>乔刚副校长表示，要深刻领会</w:t>
      </w:r>
      <w:r>
        <w:rPr>
          <w:rFonts w:ascii="仿宋" w:eastAsia="仿宋" w:hAnsi="仿宋" w:hint="eastAsia"/>
          <w:sz w:val="28"/>
          <w:szCs w:val="28"/>
        </w:rPr>
        <w:t xml:space="preserve"> </w:t>
      </w:r>
      <w:r>
        <w:rPr>
          <w:rFonts w:ascii="仿宋" w:eastAsia="仿宋" w:hAnsi="仿宋" w:hint="eastAsia"/>
          <w:sz w:val="28"/>
          <w:szCs w:val="28"/>
        </w:rPr>
        <w:t>“不忘初心，牢记使命”主题教育活动的重要意义。</w:t>
      </w:r>
      <w:r>
        <w:rPr>
          <w:rFonts w:ascii="仿宋" w:eastAsia="仿宋" w:hAnsi="仿宋"/>
          <w:sz w:val="28"/>
          <w:szCs w:val="28"/>
        </w:rPr>
        <w:t>学校将这次学习活动为契机，不断深入学习。</w:t>
      </w:r>
      <w:r>
        <w:rPr>
          <w:rFonts w:ascii="仿宋" w:eastAsia="仿宋" w:hAnsi="仿宋" w:hint="eastAsia"/>
          <w:sz w:val="28"/>
          <w:szCs w:val="28"/>
        </w:rPr>
        <w:t>作为领导干部，要</w:t>
      </w:r>
      <w:r>
        <w:rPr>
          <w:rFonts w:ascii="仿宋" w:eastAsia="仿宋" w:hAnsi="仿宋"/>
          <w:sz w:val="28"/>
          <w:szCs w:val="28"/>
        </w:rPr>
        <w:t>在思想观念上更加重视，在行动贯彻上会更有力。民办学校在</w:t>
      </w:r>
      <w:r>
        <w:rPr>
          <w:rFonts w:ascii="仿宋" w:eastAsia="仿宋" w:hAnsi="仿宋"/>
          <w:sz w:val="28"/>
          <w:szCs w:val="28"/>
        </w:rPr>
        <w:lastRenderedPageBreak/>
        <w:t>学习中一定要结合自身的特点，聚焦重点，积极作为。特别是在推动现代职业体系建设，职业教育协同</w:t>
      </w:r>
      <w:r>
        <w:rPr>
          <w:rFonts w:ascii="仿宋" w:eastAsia="仿宋" w:hAnsi="仿宋"/>
          <w:sz w:val="28"/>
          <w:szCs w:val="28"/>
        </w:rPr>
        <w:t>发展方面，做出自己的贡献。</w:t>
      </w:r>
    </w:p>
    <w:p w:rsidR="00FF498B" w:rsidRDefault="00D8651A">
      <w:pPr>
        <w:ind w:firstLineChars="200" w:firstLine="560"/>
        <w:rPr>
          <w:rFonts w:ascii="仿宋" w:eastAsia="仿宋" w:hAnsi="仿宋"/>
          <w:sz w:val="28"/>
          <w:szCs w:val="28"/>
        </w:rPr>
      </w:pPr>
      <w:r>
        <w:rPr>
          <w:rFonts w:ascii="仿宋" w:eastAsia="仿宋" w:hAnsi="仿宋" w:hint="eastAsia"/>
          <w:sz w:val="28"/>
          <w:szCs w:val="28"/>
        </w:rPr>
        <w:t>市教委工作党委主题教育第三指导组组长朱南</w:t>
      </w:r>
      <w:proofErr w:type="gramStart"/>
      <w:r>
        <w:rPr>
          <w:rFonts w:ascii="仿宋" w:eastAsia="仿宋" w:hAnsi="仿宋" w:hint="eastAsia"/>
          <w:sz w:val="28"/>
          <w:szCs w:val="28"/>
        </w:rPr>
        <w:t>勤同志</w:t>
      </w:r>
      <w:proofErr w:type="gramEnd"/>
      <w:r>
        <w:rPr>
          <w:rFonts w:ascii="仿宋" w:eastAsia="仿宋" w:hAnsi="仿宋" w:hint="eastAsia"/>
          <w:sz w:val="28"/>
          <w:szCs w:val="28"/>
        </w:rPr>
        <w:t>对我校主题教育开局阶段工作给予肯定，对下一步工作提出意见和要求。他表示，主题教育学习是基础，要把教育放在首位，学校的每一位领导干部都要下基层调研，针对问题、发现问题、解决问题，突出民办高校特点，借鉴公办工作经验，民办高校正处于一个非常重要的发展机遇期和转折期，要进一步加强民办高校的党建思政工作，建设培养好一支骨干力量，不忘教育工作者的初心，完成立德树人的根本任务，调动学校资源，把解决师生切身问题作为检验这次教育活动的成果之一。他同时表</w:t>
      </w:r>
      <w:r>
        <w:rPr>
          <w:rFonts w:ascii="仿宋" w:eastAsia="仿宋" w:hAnsi="仿宋" w:hint="eastAsia"/>
          <w:sz w:val="28"/>
          <w:szCs w:val="28"/>
        </w:rPr>
        <w:t>示，指导组担负着传达中央、市委和教委精神的桥梁纽带作用，配合教委工作党委成为主题教育开展的智囊参谋，协助各个民办高校搞好主题教育活动，在共同工作中、服务中，配合学校党委把主题教育工作做好做实。</w:t>
      </w:r>
    </w:p>
    <w:p w:rsidR="00FF498B" w:rsidRDefault="00D8651A">
      <w:pPr>
        <w:ind w:firstLineChars="200" w:firstLine="560"/>
        <w:rPr>
          <w:rFonts w:ascii="仿宋" w:eastAsia="仿宋" w:hAnsi="仿宋"/>
          <w:sz w:val="28"/>
          <w:szCs w:val="28"/>
        </w:rPr>
      </w:pPr>
      <w:r>
        <w:rPr>
          <w:rFonts w:ascii="仿宋" w:eastAsia="仿宋" w:hAnsi="仿宋"/>
          <w:sz w:val="28"/>
          <w:szCs w:val="28"/>
        </w:rPr>
        <w:t>市委第</w:t>
      </w:r>
      <w:r>
        <w:rPr>
          <w:rFonts w:ascii="仿宋" w:eastAsia="仿宋" w:hAnsi="仿宋"/>
          <w:sz w:val="28"/>
          <w:szCs w:val="28"/>
        </w:rPr>
        <w:t>13</w:t>
      </w:r>
      <w:r>
        <w:rPr>
          <w:rFonts w:ascii="仿宋" w:eastAsia="仿宋" w:hAnsi="仿宋"/>
          <w:sz w:val="28"/>
          <w:szCs w:val="28"/>
        </w:rPr>
        <w:t>指导组专职联络员</w:t>
      </w:r>
      <w:r>
        <w:rPr>
          <w:rFonts w:ascii="仿宋" w:eastAsia="仿宋" w:hAnsi="仿宋" w:hint="eastAsia"/>
          <w:sz w:val="28"/>
          <w:szCs w:val="28"/>
        </w:rPr>
        <w:t>沈仕芳同志提到，主题教育的活动强调深入基层，对我校主题教育工作开展提出三点期望：第一是主题教育要创新方式方法，围绕震旦教育集团大中</w:t>
      </w:r>
      <w:proofErr w:type="gramStart"/>
      <w:r>
        <w:rPr>
          <w:rFonts w:ascii="仿宋" w:eastAsia="仿宋" w:hAnsi="仿宋" w:hint="eastAsia"/>
          <w:sz w:val="28"/>
          <w:szCs w:val="28"/>
        </w:rPr>
        <w:t>幼</w:t>
      </w:r>
      <w:proofErr w:type="gramEnd"/>
      <w:r>
        <w:rPr>
          <w:rFonts w:ascii="仿宋" w:eastAsia="仿宋" w:hAnsi="仿宋" w:hint="eastAsia"/>
          <w:sz w:val="28"/>
          <w:szCs w:val="28"/>
        </w:rPr>
        <w:t>办学特殊性，要思考怎么把主题教育往实里走；第二是要把身边的先进典型和经验挖掘出来，把榜样竖起来、立起来，挖掘好的经验，持续有效推进好的做法，有利于学校各项工作的</w:t>
      </w:r>
      <w:r>
        <w:rPr>
          <w:rFonts w:ascii="仿宋" w:eastAsia="仿宋" w:hAnsi="仿宋" w:hint="eastAsia"/>
          <w:sz w:val="28"/>
          <w:szCs w:val="28"/>
        </w:rPr>
        <w:t>开展；第三是要解决一些实际问题，直奔问题去，体现党的先进性，党的教育工作者不分民办公办，都是为了完成立德树人的根本任务，注重关爱教师的个人发展，建立长久的激励机制。</w:t>
      </w:r>
    </w:p>
    <w:p w:rsidR="00FF498B" w:rsidRDefault="00D8651A">
      <w:pPr>
        <w:ind w:firstLineChars="200" w:firstLine="560"/>
        <w:rPr>
          <w:rFonts w:ascii="仿宋_GB2312" w:eastAsia="仿宋_GB2312" w:cs="仿宋_GB2312"/>
          <w:sz w:val="28"/>
          <w:szCs w:val="28"/>
        </w:rPr>
      </w:pPr>
      <w:r>
        <w:rPr>
          <w:rFonts w:ascii="仿宋" w:eastAsia="仿宋" w:hAnsi="仿宋"/>
          <w:sz w:val="28"/>
          <w:szCs w:val="28"/>
        </w:rPr>
        <w:lastRenderedPageBreak/>
        <w:t>市委第</w:t>
      </w:r>
      <w:r>
        <w:rPr>
          <w:rFonts w:ascii="仿宋" w:eastAsia="仿宋" w:hAnsi="仿宋"/>
          <w:sz w:val="28"/>
          <w:szCs w:val="28"/>
        </w:rPr>
        <w:t>13</w:t>
      </w:r>
      <w:r>
        <w:rPr>
          <w:rFonts w:ascii="仿宋" w:eastAsia="仿宋" w:hAnsi="仿宋"/>
          <w:sz w:val="28"/>
          <w:szCs w:val="28"/>
        </w:rPr>
        <w:t>指导</w:t>
      </w:r>
      <w:r>
        <w:rPr>
          <w:rFonts w:ascii="仿宋" w:eastAsia="仿宋" w:hAnsi="仿宋" w:hint="eastAsia"/>
          <w:sz w:val="28"/>
          <w:szCs w:val="28"/>
        </w:rPr>
        <w:t>组副组长李虹鸣同志肯定了我校的工作，</w:t>
      </w:r>
      <w:r>
        <w:rPr>
          <w:rFonts w:ascii="仿宋_GB2312" w:eastAsia="仿宋_GB2312" w:cs="仿宋_GB2312" w:hint="eastAsia"/>
          <w:sz w:val="28"/>
          <w:szCs w:val="28"/>
        </w:rPr>
        <w:t>非常高兴看到我校领导班子都有自觉自发的行动。</w:t>
      </w:r>
      <w:r>
        <w:rPr>
          <w:rFonts w:ascii="仿宋" w:eastAsia="仿宋" w:hAnsi="仿宋" w:hint="eastAsia"/>
          <w:sz w:val="28"/>
          <w:szCs w:val="28"/>
        </w:rPr>
        <w:t>并对我校主题教育工作提出了要求，重点强调了学习的自觉性和高度。虽然民办的工作和公办可能不一样，但总书记对我们的要求是一样的，要通过主题教育要实实在在对工作要有促进，特别是领导班子成员，要多学一点，学深一点。希望震旦在原有的基础上，认真的学习，深刻的体会</w:t>
      </w:r>
      <w:r>
        <w:rPr>
          <w:rFonts w:ascii="仿宋" w:eastAsia="仿宋" w:hAnsi="仿宋" w:hint="eastAsia"/>
          <w:sz w:val="28"/>
          <w:szCs w:val="28"/>
        </w:rPr>
        <w:t>，有新的飞跃、新的提升。她对我校主题教育学习提出三点要求：一是要坚持学习。学习是重点，</w:t>
      </w:r>
      <w:r>
        <w:rPr>
          <w:rFonts w:ascii="仿宋_GB2312" w:eastAsia="仿宋_GB2312" w:cs="仿宋_GB2312" w:hint="eastAsia"/>
          <w:sz w:val="28"/>
          <w:szCs w:val="28"/>
        </w:rPr>
        <w:t>坚持学原文、读原著、悟原理，学习是调查研究、解决问题和民主生活会等工作顺利开展的前提，要学深悟透，主题教育办公室要做好学习规划。二是要坚持严的要求。除了领导班子成员要认真学习以外，抓好基层支部的“三会一课”制度落实，党员活动要开展起来，每个党员的规定动作要做到，有缺席就要有补课，对党员要全覆盖，不能漏一个。三是要担负起领导责任。自始至终要体现一把手对计划、进展负责，带头学习、带头负责。四是要在解决问题上下功夫，对已经发现的</w:t>
      </w:r>
      <w:r>
        <w:rPr>
          <w:rFonts w:ascii="仿宋_GB2312" w:eastAsia="仿宋_GB2312" w:cs="仿宋_GB2312" w:hint="eastAsia"/>
          <w:sz w:val="28"/>
          <w:szCs w:val="28"/>
        </w:rPr>
        <w:t>工作中的问题，聚焦群众关注的、师生切身的问题，让群众有获得感的，调研要用明确指向，通过主题教育集中力量解决一两个问题。领导班子要对自己有更高的要求，希望指导组加强对下的指导，要有具体明确的要求，让大家看到我们认认真真在学习。</w:t>
      </w:r>
    </w:p>
    <w:p w:rsidR="00FF498B" w:rsidRDefault="00D8651A">
      <w:pPr>
        <w:ind w:firstLineChars="200" w:firstLine="560"/>
        <w:rPr>
          <w:rFonts w:ascii="仿宋_GB2312" w:eastAsia="仿宋_GB2312" w:cs="仿宋_GB2312"/>
          <w:sz w:val="28"/>
          <w:szCs w:val="28"/>
        </w:rPr>
      </w:pPr>
      <w:r>
        <w:rPr>
          <w:rFonts w:ascii="仿宋_GB2312" w:eastAsia="仿宋_GB2312" w:cs="仿宋_GB2312" w:hint="eastAsia"/>
          <w:sz w:val="28"/>
          <w:szCs w:val="28"/>
        </w:rPr>
        <w:t>黄晞</w:t>
      </w:r>
      <w:proofErr w:type="gramStart"/>
      <w:r>
        <w:rPr>
          <w:rFonts w:ascii="仿宋_GB2312" w:eastAsia="仿宋_GB2312" w:cs="仿宋_GB2312" w:hint="eastAsia"/>
          <w:sz w:val="28"/>
          <w:szCs w:val="28"/>
        </w:rPr>
        <w:t>建书记</w:t>
      </w:r>
      <w:proofErr w:type="gramEnd"/>
      <w:r>
        <w:rPr>
          <w:rFonts w:ascii="仿宋_GB2312" w:eastAsia="仿宋_GB2312" w:cs="仿宋_GB2312" w:hint="eastAsia"/>
          <w:sz w:val="28"/>
          <w:szCs w:val="28"/>
        </w:rPr>
        <w:t>代表学校党委感谢对巡查组和指导组专家对我校工作给予的肯定和内涵深刻的指导意见，希望指导</w:t>
      </w:r>
      <w:proofErr w:type="gramStart"/>
      <w:r>
        <w:rPr>
          <w:rFonts w:ascii="仿宋_GB2312" w:eastAsia="仿宋_GB2312" w:cs="仿宋_GB2312" w:hint="eastAsia"/>
          <w:sz w:val="28"/>
          <w:szCs w:val="28"/>
        </w:rPr>
        <w:t>组每个</w:t>
      </w:r>
      <w:proofErr w:type="gramEnd"/>
      <w:r>
        <w:rPr>
          <w:rFonts w:ascii="仿宋_GB2312" w:eastAsia="仿宋_GB2312" w:cs="仿宋_GB2312" w:hint="eastAsia"/>
          <w:sz w:val="28"/>
          <w:szCs w:val="28"/>
        </w:rPr>
        <w:t>环节上多提醒，多督促。同时做出表态，学校会认真落实指导意见，逐项进行梳理，扎实</w:t>
      </w:r>
      <w:r>
        <w:rPr>
          <w:rFonts w:ascii="仿宋_GB2312" w:eastAsia="仿宋_GB2312" w:cs="仿宋_GB2312" w:hint="eastAsia"/>
          <w:sz w:val="28"/>
          <w:szCs w:val="28"/>
        </w:rPr>
        <w:lastRenderedPageBreak/>
        <w:t>推进工作开展，并将其贯穿到主题教育的全过程，确保主题教育取得实效。</w:t>
      </w:r>
      <w:r>
        <w:rPr>
          <w:rFonts w:ascii="仿宋_GB2312" w:eastAsia="仿宋_GB2312" w:cs="仿宋_GB2312" w:hint="eastAsia"/>
          <w:sz w:val="28"/>
          <w:szCs w:val="28"/>
        </w:rPr>
        <w:t> </w:t>
      </w:r>
    </w:p>
    <w:sectPr w:rsidR="00FF498B">
      <w:footerReference w:type="default" r:id="rId7"/>
      <w:pgSz w:w="11906" w:h="16838"/>
      <w:pgMar w:top="1440" w:right="1440"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51A" w:rsidRDefault="00D8651A">
      <w:r>
        <w:separator/>
      </w:r>
    </w:p>
  </w:endnote>
  <w:endnote w:type="continuationSeparator" w:id="0">
    <w:p w:rsidR="00D8651A" w:rsidRDefault="00D8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98B" w:rsidRDefault="00FF498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51A" w:rsidRDefault="00D8651A">
      <w:r>
        <w:separator/>
      </w:r>
    </w:p>
  </w:footnote>
  <w:footnote w:type="continuationSeparator" w:id="0">
    <w:p w:rsidR="00D8651A" w:rsidRDefault="00D8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8B"/>
    <w:rsid w:val="003E346D"/>
    <w:rsid w:val="00D8651A"/>
    <w:rsid w:val="00FF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860F60-E271-44B2-8D07-7E86B835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敏</dc:creator>
  <cp:lastModifiedBy>Grace 敏</cp:lastModifiedBy>
  <cp:revision>2</cp:revision>
  <dcterms:created xsi:type="dcterms:W3CDTF">2019-09-25T07:13:00Z</dcterms:created>
  <dcterms:modified xsi:type="dcterms:W3CDTF">2019-09-25T07:13:00Z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2052-9.9.1</vt:lpwstr>
  </property>
</Properties>
</file>