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2E" w:rsidRPr="009131F1" w:rsidRDefault="0063180A" w:rsidP="009131F1">
      <w:pPr>
        <w:jc w:val="center"/>
        <w:rPr>
          <w:b/>
          <w:sz w:val="28"/>
          <w:szCs w:val="28"/>
        </w:rPr>
      </w:pPr>
      <w:r>
        <w:rPr>
          <w:rFonts w:hint="eastAsia"/>
          <w:b/>
          <w:sz w:val="28"/>
          <w:szCs w:val="28"/>
        </w:rPr>
        <w:t>物联网专业</w:t>
      </w:r>
      <w:r w:rsidR="00AC376A">
        <w:rPr>
          <w:rFonts w:hint="eastAsia"/>
          <w:b/>
          <w:sz w:val="28"/>
          <w:szCs w:val="28"/>
        </w:rPr>
        <w:t>开展</w:t>
      </w:r>
      <w:r w:rsidR="009131F1">
        <w:rPr>
          <w:rFonts w:hint="eastAsia"/>
          <w:b/>
          <w:sz w:val="28"/>
          <w:szCs w:val="28"/>
        </w:rPr>
        <w:t>“参观实践”主题教育活动</w:t>
      </w:r>
    </w:p>
    <w:p w:rsidR="00E62E1E" w:rsidRDefault="00776BC5" w:rsidP="00776BC5">
      <w:pPr>
        <w:ind w:firstLineChars="200" w:firstLine="420"/>
        <w:jc w:val="center"/>
      </w:pPr>
      <w:r>
        <w:rPr>
          <w:rFonts w:hint="eastAsia"/>
        </w:rPr>
        <w:t>撰稿：张银巧</w:t>
      </w:r>
    </w:p>
    <w:p w:rsidR="00B8582E" w:rsidRDefault="00B8582E" w:rsidP="00E62E1E">
      <w:pPr>
        <w:ind w:firstLineChars="200" w:firstLine="420"/>
      </w:pPr>
    </w:p>
    <w:p w:rsidR="00E62E1E" w:rsidRDefault="00B8582E" w:rsidP="00B8582E">
      <w:pPr>
        <w:ind w:firstLineChars="200" w:firstLine="420"/>
      </w:pPr>
      <w:r>
        <w:rPr>
          <w:rFonts w:hint="eastAsia"/>
        </w:rPr>
        <w:t>2019</w:t>
      </w:r>
      <w:r>
        <w:rPr>
          <w:rFonts w:hint="eastAsia"/>
        </w:rPr>
        <w:t>年</w:t>
      </w:r>
      <w:r>
        <w:rPr>
          <w:rFonts w:hint="eastAsia"/>
        </w:rPr>
        <w:t>10</w:t>
      </w:r>
      <w:r>
        <w:rPr>
          <w:rFonts w:hint="eastAsia"/>
        </w:rPr>
        <w:t>月</w:t>
      </w:r>
      <w:r>
        <w:rPr>
          <w:rFonts w:hint="eastAsia"/>
        </w:rPr>
        <w:t>18</w:t>
      </w:r>
      <w:r>
        <w:rPr>
          <w:rFonts w:hint="eastAsia"/>
        </w:rPr>
        <w:t>日</w:t>
      </w:r>
      <w:r w:rsidR="00776BC5">
        <w:rPr>
          <w:rFonts w:hint="eastAsia"/>
        </w:rPr>
        <w:t>上午</w:t>
      </w:r>
      <w:r>
        <w:rPr>
          <w:rFonts w:hint="eastAsia"/>
        </w:rPr>
        <w:t>，机电</w:t>
      </w:r>
      <w:r w:rsidR="0063180A">
        <w:rPr>
          <w:rFonts w:hint="eastAsia"/>
        </w:rPr>
        <w:t>与建筑</w:t>
      </w:r>
      <w:r>
        <w:rPr>
          <w:rFonts w:hint="eastAsia"/>
        </w:rPr>
        <w:t>工程学院</w:t>
      </w:r>
      <w:r w:rsidR="00776BC5">
        <w:rPr>
          <w:rFonts w:hint="eastAsia"/>
        </w:rPr>
        <w:t>物联网</w:t>
      </w:r>
      <w:r w:rsidR="0063180A">
        <w:rPr>
          <w:rFonts w:hint="eastAsia"/>
        </w:rPr>
        <w:t>应用技术</w:t>
      </w:r>
      <w:r w:rsidR="00776BC5">
        <w:rPr>
          <w:rFonts w:hint="eastAsia"/>
        </w:rPr>
        <w:t>专业</w:t>
      </w:r>
      <w:r>
        <w:rPr>
          <w:rFonts w:hint="eastAsia"/>
        </w:rPr>
        <w:t>开展</w:t>
      </w:r>
      <w:r w:rsidR="00E62E1E">
        <w:rPr>
          <w:rFonts w:hint="eastAsia"/>
        </w:rPr>
        <w:t>了</w:t>
      </w:r>
      <w:r>
        <w:rPr>
          <w:rFonts w:hint="eastAsia"/>
        </w:rPr>
        <w:t>“以理论指导实践</w:t>
      </w:r>
      <w:r w:rsidR="00776BC5">
        <w:rPr>
          <w:rFonts w:hint="eastAsia"/>
        </w:rPr>
        <w:t>，</w:t>
      </w:r>
      <w:r>
        <w:rPr>
          <w:rFonts w:hint="eastAsia"/>
        </w:rPr>
        <w:t>在实践中成长”</w:t>
      </w:r>
      <w:r w:rsidR="00AC376A">
        <w:rPr>
          <w:rFonts w:hint="eastAsia"/>
        </w:rPr>
        <w:t>为主题的</w:t>
      </w:r>
      <w:r>
        <w:rPr>
          <w:rFonts w:hint="eastAsia"/>
        </w:rPr>
        <w:t>实践</w:t>
      </w:r>
      <w:r w:rsidR="00AC376A">
        <w:rPr>
          <w:rFonts w:hint="eastAsia"/>
        </w:rPr>
        <w:t>教育</w:t>
      </w:r>
      <w:r>
        <w:rPr>
          <w:rFonts w:hint="eastAsia"/>
        </w:rPr>
        <w:t>活动。学院组织了</w:t>
      </w:r>
      <w:r>
        <w:rPr>
          <w:rFonts w:hint="eastAsia"/>
        </w:rPr>
        <w:t>2017</w:t>
      </w:r>
      <w:r>
        <w:rPr>
          <w:rFonts w:hint="eastAsia"/>
        </w:rPr>
        <w:t>级物联网应用技术（中美合作）</w:t>
      </w:r>
      <w:r w:rsidR="00E62E1E">
        <w:rPr>
          <w:rFonts w:hint="eastAsia"/>
        </w:rPr>
        <w:t>专业</w:t>
      </w:r>
      <w:r>
        <w:rPr>
          <w:rFonts w:hint="eastAsia"/>
        </w:rPr>
        <w:t>的全体同学参观了</w:t>
      </w:r>
      <w:r w:rsidR="00776BC5">
        <w:rPr>
          <w:rFonts w:hint="eastAsia"/>
        </w:rPr>
        <w:t>位于闵行区</w:t>
      </w:r>
      <w:r>
        <w:rPr>
          <w:rFonts w:hint="eastAsia"/>
        </w:rPr>
        <w:t>冯氏集团旗下的利程坊，深入了解</w:t>
      </w:r>
      <w:r w:rsidR="00E62E1E">
        <w:rPr>
          <w:rFonts w:hint="eastAsia"/>
        </w:rPr>
        <w:t>了物联网在智慧物流、智慧零售行业的技术应用。</w:t>
      </w:r>
    </w:p>
    <w:p w:rsidR="00E62E1E" w:rsidRDefault="00E62E1E" w:rsidP="00B8582E">
      <w:pPr>
        <w:ind w:firstLineChars="200" w:firstLine="420"/>
      </w:pPr>
      <w:r w:rsidRPr="00E62E1E">
        <w:rPr>
          <w:noProof/>
        </w:rPr>
        <w:drawing>
          <wp:inline distT="0" distB="0" distL="0" distR="0">
            <wp:extent cx="4712968" cy="2590800"/>
            <wp:effectExtent l="19050" t="0" r="0" b="0"/>
            <wp:docPr id="2" name="图片 1" descr="C:\Users\ADMINI~1\AppData\Local\Temp\WeChat Files\005c9846c8001097524310496be8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005c9846c8001097524310496be87f6.jpg"/>
                    <pic:cNvPicPr>
                      <a:picLocks noChangeAspect="1" noChangeArrowheads="1"/>
                    </pic:cNvPicPr>
                  </pic:nvPicPr>
                  <pic:blipFill>
                    <a:blip r:embed="rId4" cstate="print"/>
                    <a:srcRect/>
                    <a:stretch>
                      <a:fillRect/>
                    </a:stretch>
                  </pic:blipFill>
                  <pic:spPr bwMode="auto">
                    <a:xfrm>
                      <a:off x="0" y="0"/>
                      <a:ext cx="4714105" cy="2591425"/>
                    </a:xfrm>
                    <a:prstGeom prst="rect">
                      <a:avLst/>
                    </a:prstGeom>
                    <a:noFill/>
                    <a:ln w="9525">
                      <a:noFill/>
                      <a:miter lim="800000"/>
                      <a:headEnd/>
                      <a:tailEnd/>
                    </a:ln>
                  </pic:spPr>
                </pic:pic>
              </a:graphicData>
            </a:graphic>
          </wp:inline>
        </w:drawing>
      </w:r>
    </w:p>
    <w:p w:rsidR="00E62E1E" w:rsidRDefault="00E62E1E" w:rsidP="00B8582E">
      <w:pPr>
        <w:ind w:firstLineChars="200" w:firstLine="420"/>
      </w:pPr>
      <w:r>
        <w:rPr>
          <w:rFonts w:hint="eastAsia"/>
        </w:rPr>
        <w:t>利程坊接待人员</w:t>
      </w:r>
      <w:r w:rsidR="009131F1">
        <w:rPr>
          <w:rFonts w:hint="eastAsia"/>
        </w:rPr>
        <w:t>详细介绍了</w:t>
      </w:r>
      <w:r>
        <w:rPr>
          <w:rFonts w:hint="eastAsia"/>
        </w:rPr>
        <w:t>冯氏集团的发展历程、经营的业务、公司</w:t>
      </w:r>
      <w:r w:rsidR="009131F1">
        <w:rPr>
          <w:rFonts w:hint="eastAsia"/>
        </w:rPr>
        <w:t>总体</w:t>
      </w:r>
      <w:r>
        <w:rPr>
          <w:rFonts w:hint="eastAsia"/>
        </w:rPr>
        <w:t>架构</w:t>
      </w:r>
      <w:r w:rsidR="009131F1">
        <w:rPr>
          <w:rFonts w:hint="eastAsia"/>
        </w:rPr>
        <w:t>，并及时记录师生们提出的物联网技术问题，积极协调研发部的工程师们给予解答。</w:t>
      </w:r>
    </w:p>
    <w:p w:rsidR="009131F1" w:rsidRDefault="009131F1" w:rsidP="00B8582E">
      <w:pPr>
        <w:ind w:firstLineChars="200" w:firstLine="420"/>
      </w:pPr>
      <w:r w:rsidRPr="009131F1">
        <w:rPr>
          <w:noProof/>
        </w:rPr>
        <w:drawing>
          <wp:inline distT="0" distB="0" distL="0" distR="0">
            <wp:extent cx="5273039" cy="3009900"/>
            <wp:effectExtent l="19050" t="0" r="3811" b="0"/>
            <wp:docPr id="4" name="图片 2" descr="C:\Users\ADMINI~1\AppData\Local\Temp\WeChat Files\7f5684caf5242b5ae4c207657eed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7f5684caf5242b5ae4c207657eedb17.jpg"/>
                    <pic:cNvPicPr>
                      <a:picLocks noChangeAspect="1" noChangeArrowheads="1"/>
                    </pic:cNvPicPr>
                  </pic:nvPicPr>
                  <pic:blipFill>
                    <a:blip r:embed="rId5" cstate="print"/>
                    <a:srcRect/>
                    <a:stretch>
                      <a:fillRect/>
                    </a:stretch>
                  </pic:blipFill>
                  <pic:spPr bwMode="auto">
                    <a:xfrm>
                      <a:off x="0" y="0"/>
                      <a:ext cx="5274310" cy="3010625"/>
                    </a:xfrm>
                    <a:prstGeom prst="rect">
                      <a:avLst/>
                    </a:prstGeom>
                    <a:noFill/>
                    <a:ln w="9525">
                      <a:noFill/>
                      <a:miter lim="800000"/>
                      <a:headEnd/>
                      <a:tailEnd/>
                    </a:ln>
                  </pic:spPr>
                </pic:pic>
              </a:graphicData>
            </a:graphic>
          </wp:inline>
        </w:drawing>
      </w:r>
    </w:p>
    <w:p w:rsidR="00B8582E" w:rsidRDefault="00E62E1E" w:rsidP="00B8582E">
      <w:pPr>
        <w:ind w:firstLineChars="200" w:firstLine="420"/>
      </w:pPr>
      <w:r>
        <w:rPr>
          <w:rFonts w:hint="eastAsia"/>
        </w:rPr>
        <w:t>负责技术研发</w:t>
      </w:r>
      <w:r w:rsidR="00776BC5">
        <w:rPr>
          <w:rFonts w:hint="eastAsia"/>
        </w:rPr>
        <w:t>的工程师百忙中抽身赶到现场，解答</w:t>
      </w:r>
      <w:r w:rsidR="009131F1">
        <w:rPr>
          <w:rFonts w:hint="eastAsia"/>
        </w:rPr>
        <w:t>师生的疑问</w:t>
      </w:r>
      <w:r w:rsidR="00AC376A">
        <w:rPr>
          <w:rFonts w:hint="eastAsia"/>
        </w:rPr>
        <w:t>，并以</w:t>
      </w:r>
      <w:r w:rsidR="009131F1">
        <w:rPr>
          <w:rFonts w:hint="eastAsia"/>
        </w:rPr>
        <w:t>公司</w:t>
      </w:r>
      <w:r w:rsidR="00AC376A">
        <w:rPr>
          <w:rFonts w:hint="eastAsia"/>
        </w:rPr>
        <w:t>已</w:t>
      </w:r>
      <w:r w:rsidR="009131F1">
        <w:rPr>
          <w:rFonts w:hint="eastAsia"/>
        </w:rPr>
        <w:t>搭建的物联网项目，</w:t>
      </w:r>
      <w:r>
        <w:rPr>
          <w:rFonts w:hint="eastAsia"/>
        </w:rPr>
        <w:t>深入浅出地介绍了</w:t>
      </w:r>
      <w:r>
        <w:rPr>
          <w:rFonts w:hint="eastAsia"/>
        </w:rPr>
        <w:t>RFID</w:t>
      </w:r>
      <w:r w:rsidR="00AC376A">
        <w:rPr>
          <w:rFonts w:hint="eastAsia"/>
        </w:rPr>
        <w:t>的技术原理，同时</w:t>
      </w:r>
      <w:r>
        <w:rPr>
          <w:rFonts w:hint="eastAsia"/>
        </w:rPr>
        <w:t>现场演示线上零售</w:t>
      </w:r>
      <w:r w:rsidR="00AC376A">
        <w:rPr>
          <w:rFonts w:hint="eastAsia"/>
        </w:rPr>
        <w:t>平台</w:t>
      </w:r>
      <w:r>
        <w:rPr>
          <w:rFonts w:hint="eastAsia"/>
        </w:rPr>
        <w:t>的操作</w:t>
      </w:r>
      <w:r w:rsidR="009131F1">
        <w:rPr>
          <w:rFonts w:hint="eastAsia"/>
        </w:rPr>
        <w:t>。</w:t>
      </w:r>
    </w:p>
    <w:p w:rsidR="009131F1" w:rsidRDefault="009131F1" w:rsidP="009131F1">
      <w:pPr>
        <w:ind w:firstLineChars="200" w:firstLine="420"/>
      </w:pPr>
      <w:r>
        <w:rPr>
          <w:noProof/>
        </w:rPr>
        <w:lastRenderedPageBreak/>
        <w:drawing>
          <wp:inline distT="0" distB="0" distL="0" distR="0">
            <wp:extent cx="5274310" cy="3955733"/>
            <wp:effectExtent l="19050" t="0" r="2540" b="0"/>
            <wp:docPr id="7" name="图片 7" descr="C:\Users\ADMINI~1\AppData\Local\Temp\WeChat Files\15ed5e44aefb65bdc4d426638263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WeChat Files\15ed5e44aefb65bdc4d426638263a4d.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B8582E" w:rsidRPr="00E62E1E" w:rsidRDefault="00AC376A" w:rsidP="009131F1">
      <w:pPr>
        <w:ind w:firstLineChars="200" w:firstLine="420"/>
      </w:pPr>
      <w:r>
        <w:rPr>
          <w:rFonts w:hint="eastAsia"/>
        </w:rPr>
        <w:t>通过本次参观，同学们更直观地感受到物联网技术浪潮引发的“革命”，</w:t>
      </w:r>
      <w:r w:rsidR="0001298B">
        <w:rPr>
          <w:rFonts w:hint="eastAsia"/>
        </w:rPr>
        <w:t>带来人力的解放，</w:t>
      </w:r>
      <w:r>
        <w:rPr>
          <w:rFonts w:hint="eastAsia"/>
        </w:rPr>
        <w:t>更直接地体会到唯有掌握好过硬的知识和技术能力才能更好地适应社会。</w:t>
      </w:r>
    </w:p>
    <w:sectPr w:rsidR="00B8582E" w:rsidRPr="00E62E1E" w:rsidSect="001F3D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582E"/>
    <w:rsid w:val="0001298B"/>
    <w:rsid w:val="001F3DC9"/>
    <w:rsid w:val="0063180A"/>
    <w:rsid w:val="00776BC5"/>
    <w:rsid w:val="009131F1"/>
    <w:rsid w:val="00AC376A"/>
    <w:rsid w:val="00B8582E"/>
    <w:rsid w:val="00BE423E"/>
    <w:rsid w:val="00E51199"/>
    <w:rsid w:val="00E62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E1E"/>
    <w:rPr>
      <w:sz w:val="18"/>
      <w:szCs w:val="18"/>
    </w:rPr>
  </w:style>
  <w:style w:type="character" w:customStyle="1" w:styleId="Char">
    <w:name w:val="批注框文本 Char"/>
    <w:basedOn w:val="a0"/>
    <w:link w:val="a3"/>
    <w:uiPriority w:val="99"/>
    <w:semiHidden/>
    <w:rsid w:val="00E62E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yuanming</cp:lastModifiedBy>
  <cp:revision>5</cp:revision>
  <dcterms:created xsi:type="dcterms:W3CDTF">2019-10-18T07:12:00Z</dcterms:created>
  <dcterms:modified xsi:type="dcterms:W3CDTF">2019-10-18T12:55:00Z</dcterms:modified>
</cp:coreProperties>
</file>