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B6" w:rsidRDefault="00CA67B6" w:rsidP="00D745C2">
      <w:pPr>
        <w:ind w:firstLineChars="200" w:firstLine="640"/>
        <w:jc w:val="center"/>
        <w:rPr>
          <w:b/>
          <w:sz w:val="32"/>
          <w:szCs w:val="28"/>
        </w:rPr>
      </w:pPr>
      <w:r w:rsidRPr="00D745C2">
        <w:rPr>
          <w:rFonts w:hint="eastAsia"/>
          <w:b/>
          <w:sz w:val="32"/>
          <w:szCs w:val="28"/>
        </w:rPr>
        <w:t>我校</w:t>
      </w:r>
      <w:r w:rsidR="009908C1">
        <w:rPr>
          <w:rFonts w:hint="eastAsia"/>
          <w:b/>
          <w:sz w:val="32"/>
          <w:szCs w:val="28"/>
        </w:rPr>
        <w:t>召开</w:t>
      </w:r>
      <w:r w:rsidRPr="00D745C2">
        <w:rPr>
          <w:rFonts w:hint="eastAsia"/>
          <w:b/>
          <w:sz w:val="32"/>
          <w:szCs w:val="28"/>
        </w:rPr>
        <w:t>2</w:t>
      </w:r>
      <w:r w:rsidRPr="00D745C2">
        <w:rPr>
          <w:b/>
          <w:sz w:val="32"/>
          <w:szCs w:val="28"/>
        </w:rPr>
        <w:t>01</w:t>
      </w:r>
      <w:r w:rsidR="00D745C2" w:rsidRPr="00D745C2">
        <w:rPr>
          <w:b/>
          <w:sz w:val="32"/>
          <w:szCs w:val="28"/>
        </w:rPr>
        <w:t>9</w:t>
      </w:r>
      <w:r w:rsidR="00634E78">
        <w:rPr>
          <w:rFonts w:hint="eastAsia"/>
          <w:b/>
          <w:sz w:val="32"/>
          <w:szCs w:val="28"/>
        </w:rPr>
        <w:t>年</w:t>
      </w:r>
      <w:r w:rsidR="00D745C2" w:rsidRPr="00D745C2">
        <w:rPr>
          <w:rFonts w:hint="eastAsia"/>
          <w:b/>
          <w:sz w:val="32"/>
          <w:szCs w:val="28"/>
        </w:rPr>
        <w:t>第一次党委中心组学习</w:t>
      </w:r>
      <w:r w:rsidR="00EC09B2">
        <w:rPr>
          <w:rFonts w:hint="eastAsia"/>
          <w:b/>
          <w:sz w:val="32"/>
          <w:szCs w:val="28"/>
        </w:rPr>
        <w:t>（扩大）</w:t>
      </w:r>
      <w:r w:rsidR="00E51C37">
        <w:rPr>
          <w:rFonts w:hint="eastAsia"/>
          <w:b/>
          <w:sz w:val="32"/>
          <w:szCs w:val="28"/>
        </w:rPr>
        <w:t>会</w:t>
      </w:r>
    </w:p>
    <w:p w:rsidR="00D745C2" w:rsidRPr="00D745C2" w:rsidRDefault="00D745C2" w:rsidP="00D745C2">
      <w:pPr>
        <w:ind w:firstLineChars="200" w:firstLine="640"/>
        <w:jc w:val="center"/>
        <w:rPr>
          <w:b/>
          <w:sz w:val="32"/>
          <w:szCs w:val="28"/>
        </w:rPr>
      </w:pPr>
    </w:p>
    <w:p w:rsidR="008E35C8" w:rsidRPr="000B7ED1" w:rsidRDefault="00187520" w:rsidP="000B7ED1">
      <w:pPr>
        <w:ind w:firstLineChars="200" w:firstLine="480"/>
        <w:rPr>
          <w:sz w:val="24"/>
          <w:szCs w:val="24"/>
        </w:rPr>
      </w:pPr>
      <w:r w:rsidRPr="000B7ED1">
        <w:rPr>
          <w:rFonts w:hint="eastAsia"/>
          <w:sz w:val="24"/>
          <w:szCs w:val="24"/>
        </w:rPr>
        <w:t>3月</w:t>
      </w:r>
      <w:r w:rsidRPr="000B7ED1">
        <w:rPr>
          <w:sz w:val="24"/>
          <w:szCs w:val="24"/>
        </w:rPr>
        <w:t>4</w:t>
      </w:r>
      <w:r w:rsidR="005E6B0F" w:rsidRPr="000B7ED1">
        <w:rPr>
          <w:rFonts w:hint="eastAsia"/>
          <w:sz w:val="24"/>
          <w:szCs w:val="24"/>
        </w:rPr>
        <w:t>日下午，</w:t>
      </w:r>
      <w:r w:rsidRPr="000B7ED1">
        <w:rPr>
          <w:rFonts w:hint="eastAsia"/>
          <w:sz w:val="24"/>
          <w:szCs w:val="24"/>
        </w:rPr>
        <w:t>我校</w:t>
      </w:r>
      <w:r w:rsidR="009908C1">
        <w:rPr>
          <w:rFonts w:hint="eastAsia"/>
          <w:sz w:val="24"/>
          <w:szCs w:val="24"/>
        </w:rPr>
        <w:t>召开</w:t>
      </w:r>
      <w:r w:rsidRPr="000B7ED1">
        <w:rPr>
          <w:rFonts w:hint="eastAsia"/>
          <w:sz w:val="24"/>
          <w:szCs w:val="24"/>
        </w:rPr>
        <w:t>2019年</w:t>
      </w:r>
      <w:r w:rsidR="001522F8" w:rsidRPr="000B7ED1">
        <w:rPr>
          <w:rFonts w:hint="eastAsia"/>
          <w:sz w:val="24"/>
          <w:szCs w:val="24"/>
        </w:rPr>
        <w:t>第一次</w:t>
      </w:r>
      <w:r w:rsidRPr="000B7ED1">
        <w:rPr>
          <w:rFonts w:hint="eastAsia"/>
          <w:sz w:val="24"/>
          <w:szCs w:val="24"/>
        </w:rPr>
        <w:t>党委中心组学习</w:t>
      </w:r>
      <w:r w:rsidR="00EC09B2">
        <w:rPr>
          <w:rFonts w:hint="eastAsia"/>
          <w:sz w:val="24"/>
          <w:szCs w:val="24"/>
        </w:rPr>
        <w:t>（扩大）</w:t>
      </w:r>
      <w:r w:rsidR="00E51C37">
        <w:rPr>
          <w:rFonts w:hint="eastAsia"/>
          <w:sz w:val="24"/>
          <w:szCs w:val="24"/>
        </w:rPr>
        <w:t>会</w:t>
      </w:r>
      <w:r w:rsidR="001C0045" w:rsidRPr="000B7ED1">
        <w:rPr>
          <w:rFonts w:hint="eastAsia"/>
          <w:sz w:val="24"/>
          <w:szCs w:val="24"/>
        </w:rPr>
        <w:t>，</w:t>
      </w:r>
      <w:r w:rsidR="001C0045" w:rsidRPr="000B7ED1">
        <w:rPr>
          <w:sz w:val="24"/>
          <w:szCs w:val="24"/>
        </w:rPr>
        <w:t>传达</w:t>
      </w:r>
      <w:r w:rsidR="001C0045" w:rsidRPr="000B7ED1">
        <w:rPr>
          <w:rFonts w:hint="eastAsia"/>
          <w:sz w:val="24"/>
          <w:szCs w:val="24"/>
        </w:rPr>
        <w:t>2019年春季上海高校党政负责干部会议</w:t>
      </w:r>
      <w:r w:rsidR="001522F8" w:rsidRPr="000B7ED1">
        <w:rPr>
          <w:rFonts w:hint="eastAsia"/>
          <w:sz w:val="24"/>
          <w:szCs w:val="24"/>
        </w:rPr>
        <w:t>精神</w:t>
      </w:r>
      <w:r w:rsidR="008E35C8" w:rsidRPr="000B7ED1">
        <w:rPr>
          <w:rFonts w:hint="eastAsia"/>
          <w:sz w:val="24"/>
          <w:szCs w:val="24"/>
        </w:rPr>
        <w:t>和</w:t>
      </w:r>
      <w:r w:rsidR="001C0045" w:rsidRPr="000B7ED1">
        <w:rPr>
          <w:sz w:val="24"/>
          <w:szCs w:val="24"/>
        </w:rPr>
        <w:t>全国学校安全工作电视电话会议</w:t>
      </w:r>
      <w:r w:rsidR="008E35C8" w:rsidRPr="000B7ED1">
        <w:rPr>
          <w:rFonts w:hint="eastAsia"/>
          <w:sz w:val="24"/>
          <w:szCs w:val="24"/>
        </w:rPr>
        <w:t>精神，校党委书记黄晞建主持并讲</w:t>
      </w:r>
      <w:bookmarkStart w:id="0" w:name="_GoBack"/>
      <w:bookmarkEnd w:id="0"/>
      <w:r w:rsidR="008E35C8" w:rsidRPr="000B7ED1">
        <w:rPr>
          <w:rFonts w:hint="eastAsia"/>
          <w:sz w:val="24"/>
          <w:szCs w:val="24"/>
        </w:rPr>
        <w:t>话，</w:t>
      </w:r>
      <w:r w:rsidR="00C149CE" w:rsidRPr="000B7ED1">
        <w:rPr>
          <w:rFonts w:hint="eastAsia"/>
          <w:sz w:val="24"/>
          <w:szCs w:val="24"/>
        </w:rPr>
        <w:t>校</w:t>
      </w:r>
      <w:r w:rsidR="008E35C8" w:rsidRPr="000B7ED1">
        <w:rPr>
          <w:sz w:val="24"/>
          <w:szCs w:val="24"/>
        </w:rPr>
        <w:t>党政领导、中层干部参加了</w:t>
      </w:r>
      <w:r w:rsidR="00C149CE" w:rsidRPr="000B7ED1">
        <w:rPr>
          <w:rFonts w:hint="eastAsia"/>
          <w:sz w:val="24"/>
          <w:szCs w:val="24"/>
        </w:rPr>
        <w:t>学习</w:t>
      </w:r>
      <w:r w:rsidR="008E35C8" w:rsidRPr="000B7ED1">
        <w:rPr>
          <w:sz w:val="24"/>
          <w:szCs w:val="24"/>
        </w:rPr>
        <w:t>。</w:t>
      </w:r>
    </w:p>
    <w:p w:rsidR="007B435A" w:rsidRPr="000B7ED1" w:rsidRDefault="00C149CE" w:rsidP="000B7ED1">
      <w:pPr>
        <w:ind w:firstLineChars="200" w:firstLine="480"/>
        <w:rPr>
          <w:sz w:val="24"/>
          <w:szCs w:val="24"/>
        </w:rPr>
      </w:pPr>
      <w:r w:rsidRPr="000B7ED1">
        <w:rPr>
          <w:rFonts w:hint="eastAsia"/>
          <w:sz w:val="24"/>
          <w:szCs w:val="24"/>
        </w:rPr>
        <w:t>黄</w:t>
      </w:r>
      <w:r w:rsidR="001522F8" w:rsidRPr="000B7ED1">
        <w:rPr>
          <w:rFonts w:hint="eastAsia"/>
          <w:sz w:val="24"/>
          <w:szCs w:val="24"/>
        </w:rPr>
        <w:t>书记</w:t>
      </w:r>
      <w:r w:rsidRPr="000B7ED1">
        <w:rPr>
          <w:rFonts w:hint="eastAsia"/>
          <w:sz w:val="24"/>
          <w:szCs w:val="24"/>
        </w:rPr>
        <w:t>联系文件精神，结合自身工作和学校实际，</w:t>
      </w:r>
      <w:r w:rsidR="00DB559B" w:rsidRPr="000B7ED1">
        <w:rPr>
          <w:rFonts w:hint="eastAsia"/>
          <w:sz w:val="24"/>
          <w:szCs w:val="24"/>
        </w:rPr>
        <w:t>从</w:t>
      </w:r>
      <w:r w:rsidR="007B435A" w:rsidRPr="000B7ED1">
        <w:rPr>
          <w:rFonts w:hint="eastAsia"/>
          <w:sz w:val="24"/>
          <w:szCs w:val="24"/>
        </w:rPr>
        <w:t>震旦稳定发展与社会稳定的关系、震旦“五年一贯制”与“教育的现代化”的关系、震旦事业</w:t>
      </w:r>
      <w:proofErr w:type="gramStart"/>
      <w:r w:rsidR="007B435A" w:rsidRPr="000B7ED1">
        <w:rPr>
          <w:rFonts w:hint="eastAsia"/>
          <w:sz w:val="24"/>
          <w:szCs w:val="24"/>
        </w:rPr>
        <w:t>的思政与</w:t>
      </w:r>
      <w:proofErr w:type="gramEnd"/>
      <w:r w:rsidR="007B435A" w:rsidRPr="000B7ED1">
        <w:rPr>
          <w:rFonts w:hint="eastAsia"/>
          <w:sz w:val="24"/>
          <w:szCs w:val="24"/>
        </w:rPr>
        <w:t>行政工作关系、震旦稳定发展中教学与科研的关系这</w:t>
      </w:r>
      <w:r w:rsidR="00DB559B" w:rsidRPr="000B7ED1">
        <w:rPr>
          <w:rFonts w:hint="eastAsia"/>
          <w:sz w:val="24"/>
          <w:szCs w:val="24"/>
        </w:rPr>
        <w:t>四个方面</w:t>
      </w:r>
      <w:r w:rsidRPr="000B7ED1">
        <w:rPr>
          <w:rFonts w:hint="eastAsia"/>
          <w:sz w:val="24"/>
          <w:szCs w:val="24"/>
        </w:rPr>
        <w:t>谈了</w:t>
      </w:r>
      <w:r w:rsidR="00DB559B" w:rsidRPr="000B7ED1">
        <w:rPr>
          <w:rFonts w:hint="eastAsia"/>
          <w:sz w:val="24"/>
          <w:szCs w:val="24"/>
        </w:rPr>
        <w:t>学习</w:t>
      </w:r>
      <w:r w:rsidRPr="000B7ED1">
        <w:rPr>
          <w:rFonts w:hint="eastAsia"/>
          <w:sz w:val="24"/>
          <w:szCs w:val="24"/>
        </w:rPr>
        <w:t>体会。黄书记表示，</w:t>
      </w:r>
      <w:r w:rsidR="00DB559B" w:rsidRPr="000B7ED1">
        <w:rPr>
          <w:rFonts w:hint="eastAsia"/>
          <w:sz w:val="24"/>
          <w:szCs w:val="24"/>
        </w:rPr>
        <w:t>我校教师要结合实际工作，认真学习文件精神和市委有关要求，</w:t>
      </w:r>
      <w:r w:rsidR="007D33FB" w:rsidRPr="000B7ED1">
        <w:rPr>
          <w:rFonts w:hint="eastAsia"/>
          <w:sz w:val="24"/>
          <w:szCs w:val="24"/>
        </w:rPr>
        <w:t>学校党委要健全完善学校政治理论学习制度，</w:t>
      </w:r>
      <w:r w:rsidR="007D33FB" w:rsidRPr="000B7ED1">
        <w:rPr>
          <w:sz w:val="24"/>
          <w:szCs w:val="24"/>
        </w:rPr>
        <w:t>加强</w:t>
      </w:r>
      <w:r w:rsidR="007D33FB" w:rsidRPr="000B7ED1">
        <w:rPr>
          <w:rFonts w:hint="eastAsia"/>
          <w:sz w:val="24"/>
          <w:szCs w:val="24"/>
        </w:rPr>
        <w:t>基层党支部</w:t>
      </w:r>
      <w:r w:rsidR="007D33FB" w:rsidRPr="000B7ED1">
        <w:rPr>
          <w:sz w:val="24"/>
          <w:szCs w:val="24"/>
        </w:rPr>
        <w:t>建设，牢牢掌握意识形态工作领导权</w:t>
      </w:r>
      <w:r w:rsidR="007D33FB" w:rsidRPr="000B7ED1">
        <w:rPr>
          <w:rFonts w:hint="eastAsia"/>
          <w:sz w:val="24"/>
          <w:szCs w:val="24"/>
        </w:rPr>
        <w:t>，</w:t>
      </w:r>
      <w:r w:rsidR="00DB559B" w:rsidRPr="000B7ED1">
        <w:rPr>
          <w:rFonts w:hint="eastAsia"/>
          <w:sz w:val="24"/>
          <w:szCs w:val="24"/>
        </w:rPr>
        <w:t>准确把握面临的新形势，</w:t>
      </w:r>
      <w:r w:rsidR="007D33FB" w:rsidRPr="000B7ED1">
        <w:rPr>
          <w:rFonts w:hint="eastAsia"/>
          <w:sz w:val="24"/>
          <w:szCs w:val="24"/>
        </w:rPr>
        <w:t>扎实推进思想政治和师德师风建设</w:t>
      </w:r>
      <w:r w:rsidR="001522F8" w:rsidRPr="000B7ED1">
        <w:rPr>
          <w:rFonts w:hint="eastAsia"/>
          <w:sz w:val="24"/>
          <w:szCs w:val="24"/>
        </w:rPr>
        <w:t>。</w:t>
      </w:r>
      <w:r w:rsidR="007D33FB" w:rsidRPr="000B7ED1">
        <w:rPr>
          <w:rFonts w:hint="eastAsia"/>
          <w:sz w:val="24"/>
          <w:szCs w:val="24"/>
        </w:rPr>
        <w:t>深入贯彻落实全国学校安全工作电视电话会议精神，切实做好任务分解落实</w:t>
      </w:r>
      <w:r w:rsidR="001522F8" w:rsidRPr="000B7ED1">
        <w:rPr>
          <w:rFonts w:hint="eastAsia"/>
          <w:sz w:val="24"/>
          <w:szCs w:val="24"/>
        </w:rPr>
        <w:t>，</w:t>
      </w:r>
      <w:r w:rsidR="007D33FB" w:rsidRPr="000B7ED1">
        <w:rPr>
          <w:rFonts w:hint="eastAsia"/>
          <w:sz w:val="24"/>
          <w:szCs w:val="24"/>
        </w:rPr>
        <w:t>强化安全意识</w:t>
      </w:r>
      <w:r w:rsidR="001522F8" w:rsidRPr="000B7ED1">
        <w:rPr>
          <w:rFonts w:hint="eastAsia"/>
          <w:sz w:val="24"/>
          <w:szCs w:val="24"/>
        </w:rPr>
        <w:t>、</w:t>
      </w:r>
      <w:r w:rsidR="007D33FB" w:rsidRPr="000B7ED1">
        <w:rPr>
          <w:rFonts w:hint="eastAsia"/>
          <w:sz w:val="24"/>
          <w:szCs w:val="24"/>
        </w:rPr>
        <w:t>责任</w:t>
      </w:r>
      <w:r w:rsidR="001522F8" w:rsidRPr="000B7ED1">
        <w:rPr>
          <w:rFonts w:hint="eastAsia"/>
          <w:sz w:val="24"/>
          <w:szCs w:val="24"/>
        </w:rPr>
        <w:t>意识</w:t>
      </w:r>
      <w:r w:rsidR="007D33FB" w:rsidRPr="000B7ED1">
        <w:rPr>
          <w:rFonts w:hint="eastAsia"/>
          <w:sz w:val="24"/>
          <w:szCs w:val="24"/>
        </w:rPr>
        <w:t>，维护校园安全稳定。</w:t>
      </w:r>
    </w:p>
    <w:p w:rsidR="00854F1A" w:rsidRPr="000B7ED1" w:rsidRDefault="00E23E2A" w:rsidP="000B7ED1">
      <w:pPr>
        <w:ind w:firstLineChars="200" w:firstLine="480"/>
        <w:rPr>
          <w:sz w:val="24"/>
          <w:szCs w:val="24"/>
        </w:rPr>
      </w:pPr>
      <w:r w:rsidRPr="000B7ED1">
        <w:rPr>
          <w:sz w:val="24"/>
          <w:szCs w:val="24"/>
        </w:rPr>
        <w:t>针对新学期开学重点工作，</w:t>
      </w:r>
      <w:r w:rsidR="007D33FB" w:rsidRPr="000B7ED1">
        <w:rPr>
          <w:rFonts w:hint="eastAsia"/>
          <w:sz w:val="24"/>
          <w:szCs w:val="24"/>
        </w:rPr>
        <w:t>陈力华</w:t>
      </w:r>
      <w:r w:rsidR="00854F1A" w:rsidRPr="000B7ED1">
        <w:rPr>
          <w:rFonts w:hint="eastAsia"/>
          <w:sz w:val="24"/>
          <w:szCs w:val="24"/>
        </w:rPr>
        <w:t>校长</w:t>
      </w:r>
      <w:r w:rsidRPr="000B7ED1">
        <w:rPr>
          <w:sz w:val="24"/>
          <w:szCs w:val="24"/>
        </w:rPr>
        <w:t>指出，一是要认真核实学生到校情况，抓好全校教学秩序及生活秩序的稳定。</w:t>
      </w:r>
      <w:r w:rsidR="00854F1A" w:rsidRPr="000B7ED1">
        <w:rPr>
          <w:rFonts w:hint="eastAsia"/>
          <w:sz w:val="24"/>
          <w:szCs w:val="24"/>
        </w:rPr>
        <w:t>二是要在思想认识上与党中央保持一</w:t>
      </w:r>
      <w:r w:rsidR="006B35B6" w:rsidRPr="000B7ED1">
        <w:rPr>
          <w:rFonts w:hint="eastAsia"/>
          <w:sz w:val="24"/>
          <w:szCs w:val="24"/>
        </w:rPr>
        <w:t>致</w:t>
      </w:r>
      <w:r w:rsidR="00854F1A" w:rsidRPr="000B7ED1">
        <w:rPr>
          <w:rFonts w:hint="eastAsia"/>
          <w:sz w:val="24"/>
          <w:szCs w:val="24"/>
        </w:rPr>
        <w:t>，</w:t>
      </w:r>
      <w:r w:rsidR="0046322D" w:rsidRPr="000B7ED1">
        <w:rPr>
          <w:sz w:val="24"/>
          <w:szCs w:val="24"/>
        </w:rPr>
        <w:t>高度重视安全稳定工作，强化风险防范意识，营造安全稳定的校园环境。</w:t>
      </w:r>
    </w:p>
    <w:p w:rsidR="00854F1A" w:rsidRPr="000B7ED1" w:rsidRDefault="0046322D" w:rsidP="000B7ED1">
      <w:pPr>
        <w:ind w:firstLineChars="200" w:firstLine="480"/>
        <w:rPr>
          <w:sz w:val="24"/>
          <w:szCs w:val="24"/>
        </w:rPr>
      </w:pPr>
      <w:r w:rsidRPr="000B7ED1">
        <w:rPr>
          <w:rFonts w:hint="eastAsia"/>
          <w:sz w:val="24"/>
          <w:szCs w:val="24"/>
        </w:rPr>
        <w:t>最后，宣传部部长胡克文</w:t>
      </w:r>
      <w:r w:rsidRPr="000B7ED1">
        <w:rPr>
          <w:sz w:val="24"/>
          <w:szCs w:val="24"/>
        </w:rPr>
        <w:t>强调，各党总支、党支部书记要</w:t>
      </w:r>
      <w:r w:rsidR="000B7ED1" w:rsidRPr="000B7ED1">
        <w:rPr>
          <w:rFonts w:hint="eastAsia"/>
          <w:sz w:val="24"/>
          <w:szCs w:val="24"/>
        </w:rPr>
        <w:t>充分认识到做好</w:t>
      </w:r>
      <w:r w:rsidR="000B7ED1" w:rsidRPr="000B7ED1">
        <w:rPr>
          <w:sz w:val="24"/>
          <w:szCs w:val="24"/>
        </w:rPr>
        <w:t xml:space="preserve"> </w:t>
      </w:r>
      <w:r w:rsidRPr="000B7ED1">
        <w:rPr>
          <w:sz w:val="24"/>
          <w:szCs w:val="24"/>
        </w:rPr>
        <w:t>“学习强国”学习平台</w:t>
      </w:r>
      <w:r w:rsidR="000B7ED1" w:rsidRPr="000B7ED1">
        <w:rPr>
          <w:rFonts w:hint="eastAsia"/>
          <w:sz w:val="24"/>
          <w:szCs w:val="24"/>
        </w:rPr>
        <w:t>推广使用工作的重要性，把动员使用“学习强国”学习平台列为当前的一项重要任务,迅速推进落实。</w:t>
      </w:r>
    </w:p>
    <w:p w:rsidR="005E6B0F" w:rsidRPr="005E6B0F" w:rsidRDefault="005E6B0F"/>
    <w:sectPr w:rsidR="005E6B0F" w:rsidRPr="005E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AC" w:rsidRDefault="005B66AC" w:rsidP="00634E78">
      <w:r>
        <w:separator/>
      </w:r>
    </w:p>
  </w:endnote>
  <w:endnote w:type="continuationSeparator" w:id="0">
    <w:p w:rsidR="005B66AC" w:rsidRDefault="005B66AC" w:rsidP="006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AC" w:rsidRDefault="005B66AC" w:rsidP="00634E78">
      <w:r>
        <w:separator/>
      </w:r>
    </w:p>
  </w:footnote>
  <w:footnote w:type="continuationSeparator" w:id="0">
    <w:p w:rsidR="005B66AC" w:rsidRDefault="005B66AC" w:rsidP="0063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0"/>
    <w:rsid w:val="000B7ED1"/>
    <w:rsid w:val="000F68D7"/>
    <w:rsid w:val="001522F8"/>
    <w:rsid w:val="00187520"/>
    <w:rsid w:val="001C0045"/>
    <w:rsid w:val="00360490"/>
    <w:rsid w:val="0046322D"/>
    <w:rsid w:val="004D128F"/>
    <w:rsid w:val="005B66AC"/>
    <w:rsid w:val="005E6B0F"/>
    <w:rsid w:val="00634E78"/>
    <w:rsid w:val="006A13E1"/>
    <w:rsid w:val="006B35B6"/>
    <w:rsid w:val="006D276B"/>
    <w:rsid w:val="007B435A"/>
    <w:rsid w:val="007D33FB"/>
    <w:rsid w:val="00854F1A"/>
    <w:rsid w:val="008E35C8"/>
    <w:rsid w:val="009908C1"/>
    <w:rsid w:val="00AD47AC"/>
    <w:rsid w:val="00BB44D0"/>
    <w:rsid w:val="00C149CE"/>
    <w:rsid w:val="00C636ED"/>
    <w:rsid w:val="00CA67B6"/>
    <w:rsid w:val="00D67B2A"/>
    <w:rsid w:val="00D745C2"/>
    <w:rsid w:val="00DB559B"/>
    <w:rsid w:val="00E23E2A"/>
    <w:rsid w:val="00E51C37"/>
    <w:rsid w:val="00EC09B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A963"/>
  <w15:chartTrackingRefBased/>
  <w15:docId w15:val="{526E169C-FBE2-4A77-BC34-C0A4A2FF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00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E23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C004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34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4E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4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4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yaoyao</dc:creator>
  <cp:keywords/>
  <dc:description/>
  <cp:lastModifiedBy>yaoyao</cp:lastModifiedBy>
  <cp:revision>12</cp:revision>
  <dcterms:created xsi:type="dcterms:W3CDTF">2019-03-05T07:18:00Z</dcterms:created>
  <dcterms:modified xsi:type="dcterms:W3CDTF">2019-03-13T07:18:00Z</dcterms:modified>
</cp:coreProperties>
</file>