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36" w:rsidRPr="008B09C2" w:rsidRDefault="008B09C2" w:rsidP="008B09C2">
      <w:pPr>
        <w:jc w:val="center"/>
        <w:rPr>
          <w:rFonts w:ascii="黑体" w:eastAsia="黑体" w:hAnsi="黑体"/>
          <w:b/>
          <w:sz w:val="44"/>
          <w:szCs w:val="44"/>
        </w:rPr>
      </w:pPr>
      <w:r w:rsidRPr="008B09C2">
        <w:rPr>
          <w:rFonts w:ascii="黑体" w:eastAsia="黑体" w:hAnsi="黑体" w:hint="eastAsia"/>
          <w:b/>
          <w:sz w:val="44"/>
          <w:szCs w:val="44"/>
        </w:rPr>
        <w:t>201</w:t>
      </w:r>
      <w:r w:rsidR="00A66D18">
        <w:rPr>
          <w:rFonts w:ascii="黑体" w:eastAsia="黑体" w:hAnsi="黑体" w:hint="eastAsia"/>
          <w:b/>
          <w:sz w:val="44"/>
          <w:szCs w:val="44"/>
        </w:rPr>
        <w:t>8</w:t>
      </w:r>
      <w:r w:rsidRPr="008B09C2">
        <w:rPr>
          <w:rFonts w:ascii="黑体" w:eastAsia="黑体" w:hAnsi="黑体" w:hint="eastAsia"/>
          <w:b/>
          <w:sz w:val="44"/>
          <w:szCs w:val="44"/>
        </w:rPr>
        <w:t>年党委学习计划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336"/>
        <w:gridCol w:w="66"/>
        <w:gridCol w:w="3695"/>
        <w:gridCol w:w="4385"/>
        <w:gridCol w:w="1195"/>
      </w:tblGrid>
      <w:tr w:rsidR="008B09C2" w:rsidRPr="00EB3FF4" w:rsidTr="00EF7A0A">
        <w:trPr>
          <w:jc w:val="center"/>
        </w:trPr>
        <w:tc>
          <w:tcPr>
            <w:tcW w:w="1271" w:type="dxa"/>
          </w:tcPr>
          <w:p w:rsidR="008B09C2" w:rsidRPr="00EB3FF4" w:rsidRDefault="008B09C2" w:rsidP="00EF7A0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EB3FF4">
              <w:rPr>
                <w:rFonts w:asciiTheme="minorEastAsia" w:hAnsiTheme="minorEastAsia"/>
                <w:sz w:val="28"/>
                <w:szCs w:val="24"/>
              </w:rPr>
              <w:t>月份</w:t>
            </w:r>
          </w:p>
        </w:tc>
        <w:tc>
          <w:tcPr>
            <w:tcW w:w="3402" w:type="dxa"/>
            <w:gridSpan w:val="2"/>
          </w:tcPr>
          <w:p w:rsidR="008B09C2" w:rsidRPr="00887714" w:rsidRDefault="008B09C2" w:rsidP="00EF7A0A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887714">
              <w:rPr>
                <w:rFonts w:ascii="黑体" w:eastAsia="黑体" w:hAnsi="黑体"/>
                <w:b/>
                <w:sz w:val="28"/>
                <w:szCs w:val="24"/>
              </w:rPr>
              <w:t>中心组学习</w:t>
            </w:r>
          </w:p>
        </w:tc>
        <w:tc>
          <w:tcPr>
            <w:tcW w:w="3695" w:type="dxa"/>
          </w:tcPr>
          <w:p w:rsidR="008B09C2" w:rsidRPr="00887714" w:rsidRDefault="008B09C2" w:rsidP="00EF7A0A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887714">
              <w:rPr>
                <w:rFonts w:ascii="黑体" w:eastAsia="黑体" w:hAnsi="黑体"/>
                <w:b/>
                <w:sz w:val="28"/>
                <w:szCs w:val="24"/>
              </w:rPr>
              <w:t>党员学习</w:t>
            </w:r>
          </w:p>
        </w:tc>
        <w:tc>
          <w:tcPr>
            <w:tcW w:w="4385" w:type="dxa"/>
          </w:tcPr>
          <w:p w:rsidR="008B09C2" w:rsidRPr="00887714" w:rsidRDefault="008B09C2" w:rsidP="00EF7A0A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887714">
              <w:rPr>
                <w:rFonts w:ascii="黑体" w:eastAsia="黑体" w:hAnsi="黑体"/>
                <w:b/>
                <w:sz w:val="28"/>
                <w:szCs w:val="24"/>
              </w:rPr>
              <w:t>全体教职工学习</w:t>
            </w:r>
          </w:p>
        </w:tc>
        <w:tc>
          <w:tcPr>
            <w:tcW w:w="1195" w:type="dxa"/>
          </w:tcPr>
          <w:p w:rsidR="008B09C2" w:rsidRPr="00EB3FF4" w:rsidRDefault="008B09C2" w:rsidP="00EF7A0A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/>
                <w:sz w:val="28"/>
                <w:szCs w:val="24"/>
              </w:rPr>
              <w:t>备注</w:t>
            </w:r>
          </w:p>
        </w:tc>
        <w:bookmarkStart w:id="0" w:name="_GoBack"/>
        <w:bookmarkEnd w:id="0"/>
      </w:tr>
      <w:tr w:rsidR="008B09C2" w:rsidRPr="00EB3FF4" w:rsidTr="008B09C2">
        <w:trPr>
          <w:trHeight w:val="437"/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一月</w:t>
            </w:r>
          </w:p>
        </w:tc>
        <w:tc>
          <w:tcPr>
            <w:tcW w:w="11482" w:type="dxa"/>
            <w:gridSpan w:val="4"/>
            <w:vMerge w:val="restart"/>
          </w:tcPr>
          <w:p w:rsidR="008B09C2" w:rsidRPr="008B09C2" w:rsidRDefault="00A66D18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十九大精神学习</w:t>
            </w:r>
          </w:p>
          <w:p w:rsidR="008B09C2" w:rsidRPr="005C220B" w:rsidRDefault="008B09C2" w:rsidP="008B09C2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C220B">
              <w:rPr>
                <w:rFonts w:ascii="仿宋_GB2312" w:eastAsia="仿宋_GB2312" w:cs="FZFSK--GBK1-0" w:hint="eastAsia"/>
                <w:kern w:val="0"/>
                <w:sz w:val="24"/>
                <w:szCs w:val="32"/>
              </w:rPr>
              <w:t>组织党员</w:t>
            </w:r>
            <w:r w:rsidR="00A66D18">
              <w:rPr>
                <w:rFonts w:ascii="仿宋_GB2312" w:eastAsia="仿宋_GB2312" w:cs="FZFSK--GBK1-0" w:hint="eastAsia"/>
                <w:kern w:val="0"/>
                <w:sz w:val="24"/>
                <w:szCs w:val="32"/>
              </w:rPr>
              <w:t>和全体教职工</w:t>
            </w:r>
            <w:r w:rsidRPr="005C220B">
              <w:rPr>
                <w:rFonts w:ascii="仿宋_GB2312" w:eastAsia="仿宋_GB2312" w:cs="FZFSK--GBK1-0" w:hint="eastAsia"/>
                <w:kern w:val="0"/>
                <w:sz w:val="24"/>
                <w:szCs w:val="32"/>
              </w:rPr>
              <w:t>深入学习</w:t>
            </w:r>
            <w:r w:rsidR="00A66D18">
              <w:rPr>
                <w:rFonts w:ascii="仿宋_GB2312" w:eastAsia="仿宋_GB2312" w:cs="FZFSK--GBK1-0" w:hint="eastAsia"/>
                <w:kern w:val="0"/>
                <w:sz w:val="24"/>
                <w:szCs w:val="32"/>
              </w:rPr>
              <w:t>宣传党的十九大精神，</w:t>
            </w:r>
            <w:r w:rsidRPr="005C220B">
              <w:rPr>
                <w:rFonts w:ascii="仿宋_GB2312" w:eastAsia="仿宋_GB2312" w:cs="FZFSK--GBK1-0" w:hint="eastAsia"/>
                <w:kern w:val="0"/>
                <w:sz w:val="24"/>
                <w:szCs w:val="32"/>
              </w:rPr>
              <w:t>习近平</w:t>
            </w:r>
            <w:r w:rsidR="00A66D18">
              <w:rPr>
                <w:rFonts w:ascii="仿宋_GB2312" w:eastAsia="仿宋_GB2312" w:cs="FZFSK--GBK1-0" w:hint="eastAsia"/>
                <w:kern w:val="0"/>
                <w:sz w:val="24"/>
                <w:szCs w:val="32"/>
              </w:rPr>
              <w:t>新时代中国特色社会主义思想</w:t>
            </w: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9C2" w:rsidRPr="00EB3FF4" w:rsidTr="008B09C2">
        <w:trPr>
          <w:trHeight w:val="516"/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二月</w:t>
            </w:r>
          </w:p>
        </w:tc>
        <w:tc>
          <w:tcPr>
            <w:tcW w:w="11482" w:type="dxa"/>
            <w:gridSpan w:val="4"/>
            <w:vMerge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9C2" w:rsidRPr="00EB3FF4" w:rsidTr="008B09C2">
        <w:trPr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三月</w:t>
            </w:r>
          </w:p>
        </w:tc>
        <w:tc>
          <w:tcPr>
            <w:tcW w:w="3402" w:type="dxa"/>
            <w:gridSpan w:val="2"/>
          </w:tcPr>
          <w:p w:rsidR="008B09C2" w:rsidRPr="00251252" w:rsidRDefault="00A66D18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十九大</w:t>
            </w:r>
            <w:r w:rsidR="008B09C2" w:rsidRPr="00251252">
              <w:rPr>
                <w:rFonts w:asciiTheme="minorEastAsia" w:hAnsiTheme="minorEastAsia" w:hint="eastAsia"/>
                <w:b/>
                <w:sz w:val="24"/>
                <w:szCs w:val="24"/>
              </w:rPr>
              <w:t>专题学习</w:t>
            </w:r>
          </w:p>
          <w:p w:rsidR="008B09C2" w:rsidRPr="00BA0BEE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A0BEE">
              <w:rPr>
                <w:rFonts w:asciiTheme="minorEastAsia" w:hAnsiTheme="minorEastAsia" w:hint="eastAsia"/>
                <w:b/>
                <w:sz w:val="24"/>
                <w:szCs w:val="24"/>
              </w:rPr>
              <w:t>两会精神学习专题</w:t>
            </w:r>
          </w:p>
          <w:p w:rsidR="008B09C2" w:rsidRPr="0090252D" w:rsidRDefault="00A66D18" w:rsidP="008B09C2">
            <w:pPr>
              <w:spacing w:line="28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结合十九大的专题学习，</w:t>
            </w:r>
            <w:r w:rsidR="008B09C2"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认真学习全国两会精神，立足学校改革发展实际，聚焦学校重点工作，把两会精神贯穿到教学科研、人才培养和管理服务等各项工作之中，不断提高人才培养质量，进一步推动以质量提升为核心的内涵建设。</w:t>
            </w:r>
          </w:p>
        </w:tc>
        <w:tc>
          <w:tcPr>
            <w:tcW w:w="3695" w:type="dxa"/>
          </w:tcPr>
          <w:p w:rsidR="008B09C2" w:rsidRPr="00251252" w:rsidRDefault="00A66D18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十九大</w:t>
            </w:r>
            <w:r w:rsidR="008B09C2" w:rsidRPr="00251252">
              <w:rPr>
                <w:rFonts w:asciiTheme="minorEastAsia" w:hAnsiTheme="minorEastAsia" w:hint="eastAsia"/>
                <w:b/>
                <w:sz w:val="24"/>
                <w:szCs w:val="24"/>
              </w:rPr>
              <w:t>专题学习</w:t>
            </w:r>
          </w:p>
          <w:p w:rsidR="008B09C2" w:rsidRPr="002D3178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D3178">
              <w:rPr>
                <w:rFonts w:asciiTheme="minorEastAsia" w:hAnsiTheme="minorEastAsia" w:hint="eastAsia"/>
                <w:b/>
                <w:sz w:val="24"/>
                <w:szCs w:val="24"/>
              </w:rPr>
              <w:t>两会精神学习专题</w:t>
            </w:r>
          </w:p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5" w:type="dxa"/>
          </w:tcPr>
          <w:p w:rsidR="008B09C2" w:rsidRPr="0090252D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0252D">
              <w:rPr>
                <w:rFonts w:asciiTheme="minorEastAsia" w:hAnsiTheme="minorEastAsia" w:hint="eastAsia"/>
                <w:b/>
                <w:sz w:val="24"/>
                <w:szCs w:val="24"/>
              </w:rPr>
              <w:t>两会精神学习</w:t>
            </w:r>
          </w:p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9C2" w:rsidRPr="00EB3FF4" w:rsidTr="008B09C2">
        <w:trPr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四月</w:t>
            </w:r>
          </w:p>
        </w:tc>
        <w:tc>
          <w:tcPr>
            <w:tcW w:w="3402" w:type="dxa"/>
            <w:gridSpan w:val="2"/>
          </w:tcPr>
          <w:p w:rsidR="008B09C2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落实</w:t>
            </w:r>
            <w:r w:rsidR="00A66D18">
              <w:rPr>
                <w:rFonts w:asciiTheme="minorEastAsia" w:hAnsiTheme="minorEastAsia" w:hint="eastAsia"/>
                <w:b/>
                <w:sz w:val="24"/>
                <w:szCs w:val="24"/>
              </w:rPr>
              <w:t>2018年上海高校党政负责干部会议精神</w:t>
            </w:r>
          </w:p>
          <w:p w:rsidR="008B09C2" w:rsidRPr="00225D20" w:rsidRDefault="006F1222" w:rsidP="008B09C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5D20">
              <w:rPr>
                <w:rFonts w:asciiTheme="minorEastAsia" w:hAnsiTheme="minorEastAsia" w:hint="eastAsia"/>
                <w:sz w:val="24"/>
                <w:szCs w:val="24"/>
              </w:rPr>
              <w:t>二次三届党代会筹备工作相关政策、程序</w:t>
            </w:r>
            <w:r w:rsidR="00225D20" w:rsidRPr="00225D20">
              <w:rPr>
                <w:rFonts w:asciiTheme="minorEastAsia" w:hAnsiTheme="minorEastAsia" w:hint="eastAsia"/>
                <w:sz w:val="24"/>
                <w:szCs w:val="24"/>
              </w:rPr>
              <w:t>学习讨论</w:t>
            </w:r>
          </w:p>
        </w:tc>
        <w:tc>
          <w:tcPr>
            <w:tcW w:w="3695" w:type="dxa"/>
          </w:tcPr>
          <w:p w:rsidR="008B09C2" w:rsidRPr="002D3178" w:rsidRDefault="006F122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0252D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proofErr w:type="gramStart"/>
            <w:r w:rsidRPr="0090252D">
              <w:rPr>
                <w:rFonts w:asciiTheme="minorEastAsia" w:hAnsiTheme="minorEastAsia" w:hint="eastAsia"/>
                <w:b/>
                <w:sz w:val="24"/>
                <w:szCs w:val="24"/>
              </w:rPr>
              <w:t>习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习近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平新时代中国特色社会主义思想</w:t>
            </w:r>
            <w:r w:rsidR="00436B97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中国特色社会主义新时代的内涵。</w:t>
            </w:r>
          </w:p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220B">
              <w:rPr>
                <w:rFonts w:asciiTheme="minorEastAsia" w:hAnsiTheme="minorEastAsia" w:hint="eastAsia"/>
                <w:b/>
                <w:sz w:val="24"/>
                <w:szCs w:val="24"/>
              </w:rPr>
              <w:t>教师素养提升课程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系列之一</w:t>
            </w:r>
          </w:p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6F1222">
              <w:rPr>
                <w:rFonts w:asciiTheme="minorEastAsia" w:hAnsiTheme="minorEastAsia" w:hint="eastAsia"/>
                <w:sz w:val="24"/>
                <w:szCs w:val="24"/>
              </w:rPr>
              <w:t>中国伟业上海制造</w:t>
            </w: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》</w:t>
            </w:r>
            <w:r w:rsidR="006F1222">
              <w:rPr>
                <w:rFonts w:ascii="仿宋_GB2312" w:eastAsia="仿宋_GB2312" w:hAnsiTheme="minorEastAsia" w:hint="eastAsia"/>
                <w:sz w:val="24"/>
                <w:szCs w:val="24"/>
              </w:rPr>
              <w:t>系列讲座</w:t>
            </w: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9C2" w:rsidRPr="00EB3FF4" w:rsidTr="008B09C2">
        <w:trPr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五月</w:t>
            </w:r>
          </w:p>
        </w:tc>
        <w:tc>
          <w:tcPr>
            <w:tcW w:w="3402" w:type="dxa"/>
            <w:gridSpan w:val="2"/>
            <w:vAlign w:val="center"/>
          </w:tcPr>
          <w:p w:rsidR="008B09C2" w:rsidRPr="00183268" w:rsidRDefault="00225D20" w:rsidP="00EF7A0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教学质量月和教师工作会议，</w:t>
            </w:r>
            <w:proofErr w:type="gramStart"/>
            <w:r w:rsidR="008F4795">
              <w:rPr>
                <w:rFonts w:asciiTheme="minorEastAsia" w:hAnsiTheme="minorEastAsia" w:hint="eastAsia"/>
                <w:sz w:val="24"/>
                <w:szCs w:val="24"/>
              </w:rPr>
              <w:t>课程思政的</w:t>
            </w:r>
            <w:proofErr w:type="gramEnd"/>
            <w:r w:rsidR="008F4795">
              <w:rPr>
                <w:rFonts w:asciiTheme="minorEastAsia" w:hAnsiTheme="minorEastAsia" w:hint="eastAsia"/>
                <w:sz w:val="24"/>
                <w:szCs w:val="24"/>
              </w:rPr>
              <w:t>相关研究学习</w:t>
            </w:r>
            <w:r w:rsidR="008F479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落实学校《3</w:t>
            </w:r>
            <w:r>
              <w:rPr>
                <w:rFonts w:asciiTheme="minorEastAsia" w:hAnsiTheme="minorEastAsia"/>
                <w:sz w:val="24"/>
                <w:szCs w:val="24"/>
              </w:rPr>
              <w:t>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方案》2018年计划</w:t>
            </w:r>
            <w:r w:rsidR="008F4795" w:rsidRPr="001832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</w:tcPr>
          <w:p w:rsidR="008B09C2" w:rsidRPr="005C220B" w:rsidRDefault="00225D20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教学质量月和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课程思政改革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，党员教师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课程思政的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改革方案</w:t>
            </w:r>
          </w:p>
        </w:tc>
        <w:tc>
          <w:tcPr>
            <w:tcW w:w="438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220B">
              <w:rPr>
                <w:rFonts w:asciiTheme="minorEastAsia" w:hAnsiTheme="minorEastAsia" w:hint="eastAsia"/>
                <w:b/>
                <w:sz w:val="24"/>
                <w:szCs w:val="24"/>
              </w:rPr>
              <w:t>教师素养提升课程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系列之二</w:t>
            </w:r>
          </w:p>
          <w:p w:rsidR="008B09C2" w:rsidRPr="0090252D" w:rsidRDefault="00436B97" w:rsidP="00EF7A0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各学院党总支（支部）安排</w:t>
            </w: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9C2" w:rsidRPr="00EB3FF4" w:rsidTr="008B09C2">
        <w:trPr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六月</w:t>
            </w:r>
          </w:p>
        </w:tc>
        <w:tc>
          <w:tcPr>
            <w:tcW w:w="3402" w:type="dxa"/>
            <w:gridSpan w:val="2"/>
          </w:tcPr>
          <w:p w:rsidR="008B09C2" w:rsidRPr="00183268" w:rsidRDefault="00225D20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“不忘初心，牢记使命”专题</w:t>
            </w:r>
            <w:r w:rsidR="008B09C2" w:rsidRPr="00183268">
              <w:rPr>
                <w:rFonts w:asciiTheme="minorEastAsia" w:hAnsiTheme="minorEastAsia" w:hint="eastAsia"/>
                <w:b/>
                <w:sz w:val="24"/>
                <w:szCs w:val="24"/>
              </w:rPr>
              <w:t>学习</w:t>
            </w:r>
          </w:p>
          <w:p w:rsidR="008B09C2" w:rsidRDefault="008B09C2" w:rsidP="008B09C2">
            <w:pPr>
              <w:spacing w:line="280" w:lineRule="exact"/>
              <w:jc w:val="lef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围绕建党9</w:t>
            </w:r>
            <w:r w:rsidR="00225D20"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周年，系统重温中</w:t>
            </w: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共党史和中国社会主义发展史，切实增强中国特色社会主义道路自信、理论自信和制度自信</w:t>
            </w:r>
            <w:r w:rsidRPr="0090252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。</w:t>
            </w:r>
          </w:p>
          <w:p w:rsidR="009B1CD5" w:rsidRPr="009B1CD5" w:rsidRDefault="009B1CD5" w:rsidP="008B09C2">
            <w:pPr>
              <w:spacing w:line="280" w:lineRule="exact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学校</w:t>
            </w:r>
            <w:r w:rsidRPr="009B1CD5">
              <w:rPr>
                <w:rFonts w:asciiTheme="minorEastAsia" w:hAnsiTheme="minorEastAsia" w:hint="eastAsia"/>
                <w:b/>
                <w:sz w:val="24"/>
                <w:szCs w:val="24"/>
              </w:rPr>
              <w:t>党代会（待定）</w:t>
            </w:r>
          </w:p>
        </w:tc>
        <w:tc>
          <w:tcPr>
            <w:tcW w:w="3695" w:type="dxa"/>
          </w:tcPr>
          <w:p w:rsidR="009B1CD5" w:rsidRPr="00183268" w:rsidRDefault="009B1CD5" w:rsidP="009B1CD5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“不忘初心，牢记使命”专题</w:t>
            </w:r>
            <w:r w:rsidRPr="00183268">
              <w:rPr>
                <w:rFonts w:asciiTheme="minorEastAsia" w:hAnsiTheme="minorEastAsia" w:hint="eastAsia"/>
                <w:b/>
                <w:sz w:val="24"/>
                <w:szCs w:val="24"/>
              </w:rPr>
              <w:t>学习</w:t>
            </w:r>
          </w:p>
          <w:p w:rsidR="008B09C2" w:rsidRPr="009B1CD5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8B09C2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220B">
              <w:rPr>
                <w:rFonts w:asciiTheme="minorEastAsia" w:hAnsiTheme="minorEastAsia" w:hint="eastAsia"/>
                <w:b/>
                <w:sz w:val="24"/>
                <w:szCs w:val="24"/>
              </w:rPr>
              <w:t>教师素养提升课程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系列之三</w:t>
            </w:r>
          </w:p>
          <w:p w:rsidR="008B09C2" w:rsidRPr="0090252D" w:rsidRDefault="00436B97" w:rsidP="00EF7A0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课程思政的研究</w:t>
            </w: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》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教师工作部</w:t>
            </w: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9C2" w:rsidRPr="00EB3FF4" w:rsidTr="008B09C2">
        <w:trPr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七月</w:t>
            </w:r>
          </w:p>
        </w:tc>
        <w:tc>
          <w:tcPr>
            <w:tcW w:w="11482" w:type="dxa"/>
            <w:gridSpan w:val="4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 w:cs="Arial"/>
                <w:b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30"/>
              </w:rPr>
              <w:t>围绕</w:t>
            </w:r>
            <w:r w:rsidR="009B1CD5">
              <w:rPr>
                <w:rFonts w:asciiTheme="minorEastAsia" w:hAnsiTheme="minorEastAsia" w:cs="Arial" w:hint="eastAsia"/>
                <w:b/>
                <w:kern w:val="0"/>
                <w:sz w:val="24"/>
                <w:szCs w:val="30"/>
              </w:rPr>
              <w:t>党的生日</w:t>
            </w:r>
            <w:r w:rsidRPr="005C220B">
              <w:rPr>
                <w:rFonts w:asciiTheme="minorEastAsia" w:hAnsiTheme="minorEastAsia" w:cs="Arial" w:hint="eastAsia"/>
                <w:b/>
                <w:kern w:val="0"/>
                <w:sz w:val="24"/>
                <w:szCs w:val="30"/>
              </w:rPr>
              <w:t>，开展系列主题教育活动</w:t>
            </w: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30"/>
              </w:rPr>
              <w:t>。</w:t>
            </w:r>
          </w:p>
          <w:p w:rsidR="008B09C2" w:rsidRPr="0090252D" w:rsidRDefault="008B09C2" w:rsidP="00EF7A0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252D">
              <w:rPr>
                <w:rFonts w:ascii="仿宋_GB2312" w:eastAsia="仿宋_GB2312" w:hAnsiTheme="minorEastAsia" w:hint="eastAsia"/>
                <w:kern w:val="0"/>
                <w:sz w:val="24"/>
                <w:szCs w:val="30"/>
              </w:rPr>
              <w:t>以讲座、座谈、研讨、参观、知识竞赛、演讲比赛等形式，开展“让党徽闪光，为党旗添彩”主题教育活动，进一步焕发党员队伍的生机活力，凝聚党员队伍和师生员工的团结力和向心力。</w:t>
            </w: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09C2" w:rsidRPr="00EB3FF4" w:rsidTr="008B09C2">
        <w:trPr>
          <w:jc w:val="center"/>
        </w:trPr>
        <w:tc>
          <w:tcPr>
            <w:tcW w:w="1271" w:type="dxa"/>
            <w:vAlign w:val="center"/>
          </w:tcPr>
          <w:p w:rsidR="008B09C2" w:rsidRPr="008B09C2" w:rsidRDefault="008B09C2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八月</w:t>
            </w:r>
          </w:p>
        </w:tc>
        <w:tc>
          <w:tcPr>
            <w:tcW w:w="11482" w:type="dxa"/>
            <w:gridSpan w:val="4"/>
          </w:tcPr>
          <w:p w:rsidR="008B09C2" w:rsidRPr="0090252D" w:rsidRDefault="008B09C2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8B09C2" w:rsidRPr="005C220B" w:rsidRDefault="008B09C2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795" w:rsidRPr="00EB3FF4" w:rsidTr="008F4795">
        <w:trPr>
          <w:jc w:val="center"/>
        </w:trPr>
        <w:tc>
          <w:tcPr>
            <w:tcW w:w="1271" w:type="dxa"/>
            <w:vAlign w:val="center"/>
          </w:tcPr>
          <w:p w:rsidR="008F4795" w:rsidRPr="008B09C2" w:rsidRDefault="008F4795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九月</w:t>
            </w:r>
          </w:p>
        </w:tc>
        <w:tc>
          <w:tcPr>
            <w:tcW w:w="3336" w:type="dxa"/>
          </w:tcPr>
          <w:p w:rsidR="008F4795" w:rsidRDefault="00436B97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习习近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平新时代中国特色社会主义思想</w:t>
            </w:r>
          </w:p>
          <w:p w:rsidR="00436B97" w:rsidRPr="00183268" w:rsidRDefault="00436B97" w:rsidP="00EF7A0A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根据市委教委相关精神安排</w:t>
            </w:r>
          </w:p>
        </w:tc>
        <w:tc>
          <w:tcPr>
            <w:tcW w:w="3761" w:type="dxa"/>
            <w:gridSpan w:val="2"/>
          </w:tcPr>
          <w:p w:rsidR="003477FD" w:rsidRDefault="003477FD" w:rsidP="003477F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习习近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平新时代中国特色社会主义思想</w:t>
            </w:r>
          </w:p>
          <w:p w:rsidR="008F4795" w:rsidRPr="003477FD" w:rsidRDefault="008F4795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8F4795" w:rsidRDefault="008F4795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220B">
              <w:rPr>
                <w:rFonts w:asciiTheme="minorEastAsia" w:hAnsiTheme="minorEastAsia" w:hint="eastAsia"/>
                <w:b/>
                <w:sz w:val="24"/>
                <w:szCs w:val="24"/>
              </w:rPr>
              <w:t>教师素养提升课程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系列之四</w:t>
            </w:r>
          </w:p>
          <w:p w:rsidR="008F4795" w:rsidRPr="0090252D" w:rsidRDefault="006D2AE3" w:rsidP="00EF7A0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各学院党总支（支部）安排</w:t>
            </w:r>
          </w:p>
        </w:tc>
        <w:tc>
          <w:tcPr>
            <w:tcW w:w="1195" w:type="dxa"/>
          </w:tcPr>
          <w:p w:rsidR="008F4795" w:rsidRPr="005C220B" w:rsidRDefault="008F4795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B97" w:rsidRPr="00EB3FF4" w:rsidTr="00436B97">
        <w:trPr>
          <w:jc w:val="center"/>
        </w:trPr>
        <w:tc>
          <w:tcPr>
            <w:tcW w:w="1271" w:type="dxa"/>
            <w:vAlign w:val="center"/>
          </w:tcPr>
          <w:p w:rsidR="00436B97" w:rsidRPr="008B09C2" w:rsidRDefault="00436B97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十月</w:t>
            </w:r>
          </w:p>
        </w:tc>
        <w:tc>
          <w:tcPr>
            <w:tcW w:w="3336" w:type="dxa"/>
            <w:vAlign w:val="center"/>
          </w:tcPr>
          <w:p w:rsidR="00436B97" w:rsidRPr="006D2AE3" w:rsidRDefault="00436B97" w:rsidP="006D2AE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2AE3">
              <w:rPr>
                <w:rFonts w:asciiTheme="minorEastAsia" w:hAnsiTheme="minorEastAsia" w:hint="eastAsia"/>
                <w:b/>
                <w:sz w:val="24"/>
                <w:szCs w:val="24"/>
              </w:rPr>
              <w:t>改革开放40周年专题</w:t>
            </w:r>
            <w:r w:rsidR="006D2AE3" w:rsidRPr="006D2AE3">
              <w:rPr>
                <w:rFonts w:asciiTheme="minorEastAsia" w:hAnsiTheme="minorEastAsia" w:hint="eastAsia"/>
                <w:b/>
                <w:sz w:val="24"/>
                <w:szCs w:val="24"/>
              </w:rPr>
              <w:t>学习</w:t>
            </w:r>
            <w:r w:rsidRPr="006D2AE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1" w:type="dxa"/>
            <w:gridSpan w:val="2"/>
            <w:vAlign w:val="center"/>
          </w:tcPr>
          <w:p w:rsidR="00436B97" w:rsidRPr="006D2AE3" w:rsidRDefault="006D2AE3" w:rsidP="006D2AE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2AE3">
              <w:rPr>
                <w:rFonts w:asciiTheme="minorEastAsia" w:hAnsiTheme="minorEastAsia" w:hint="eastAsia"/>
                <w:b/>
                <w:sz w:val="24"/>
                <w:szCs w:val="24"/>
              </w:rPr>
              <w:t>改革开放40周年专题学习</w:t>
            </w:r>
          </w:p>
        </w:tc>
        <w:tc>
          <w:tcPr>
            <w:tcW w:w="4385" w:type="dxa"/>
          </w:tcPr>
          <w:p w:rsidR="00436B97" w:rsidRDefault="00436B97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C220B">
              <w:rPr>
                <w:rFonts w:asciiTheme="minorEastAsia" w:hAnsiTheme="minorEastAsia" w:hint="eastAsia"/>
                <w:b/>
                <w:sz w:val="24"/>
                <w:szCs w:val="24"/>
              </w:rPr>
              <w:t>教师素养提升课程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系列之五</w:t>
            </w:r>
          </w:p>
          <w:p w:rsidR="00436B97" w:rsidRPr="0090252D" w:rsidRDefault="00436B97" w:rsidP="00EF7A0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中国伟业上海制造</w:t>
            </w:r>
            <w:r w:rsidRPr="0090252D">
              <w:rPr>
                <w:rFonts w:ascii="仿宋_GB2312" w:eastAsia="仿宋_GB2312" w:hAnsiTheme="minorEastAsia" w:hint="eastAsia"/>
                <w:sz w:val="24"/>
                <w:szCs w:val="24"/>
              </w:rPr>
              <w:t>》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系列讲座</w:t>
            </w:r>
          </w:p>
        </w:tc>
        <w:tc>
          <w:tcPr>
            <w:tcW w:w="1195" w:type="dxa"/>
          </w:tcPr>
          <w:p w:rsidR="00436B97" w:rsidRPr="005C220B" w:rsidRDefault="00436B97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B97" w:rsidRPr="00EB3FF4" w:rsidTr="00436B97">
        <w:trPr>
          <w:jc w:val="center"/>
        </w:trPr>
        <w:tc>
          <w:tcPr>
            <w:tcW w:w="1271" w:type="dxa"/>
            <w:vAlign w:val="center"/>
          </w:tcPr>
          <w:p w:rsidR="00436B97" w:rsidRPr="008B09C2" w:rsidRDefault="00436B97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十一月</w:t>
            </w:r>
          </w:p>
        </w:tc>
        <w:tc>
          <w:tcPr>
            <w:tcW w:w="3336" w:type="dxa"/>
          </w:tcPr>
          <w:p w:rsidR="00436B97" w:rsidRDefault="003477FD" w:rsidP="006D2A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“新时代，新战略”专题</w:t>
            </w:r>
          </w:p>
          <w:p w:rsidR="003477FD" w:rsidRPr="003477FD" w:rsidRDefault="003477FD" w:rsidP="006D2AE3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结合学校十三五发展规划和“三年行动计划”落实情况，加强学校内涵建设。</w:t>
            </w:r>
          </w:p>
        </w:tc>
        <w:tc>
          <w:tcPr>
            <w:tcW w:w="3761" w:type="dxa"/>
            <w:gridSpan w:val="2"/>
          </w:tcPr>
          <w:p w:rsidR="00436B97" w:rsidRPr="005C220B" w:rsidRDefault="003477FD" w:rsidP="006D2AE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新时代，新战略专题学习</w:t>
            </w:r>
          </w:p>
        </w:tc>
        <w:tc>
          <w:tcPr>
            <w:tcW w:w="4385" w:type="dxa"/>
          </w:tcPr>
          <w:p w:rsidR="00436B97" w:rsidRPr="0090252D" w:rsidRDefault="006D2AE3" w:rsidP="00EF7A0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2AE3">
              <w:rPr>
                <w:rFonts w:asciiTheme="minorEastAsia" w:hAnsiTheme="minorEastAsia" w:hint="eastAsia"/>
                <w:b/>
                <w:sz w:val="24"/>
                <w:szCs w:val="24"/>
              </w:rPr>
              <w:t>改革开放40周年专题学习</w:t>
            </w:r>
          </w:p>
        </w:tc>
        <w:tc>
          <w:tcPr>
            <w:tcW w:w="1195" w:type="dxa"/>
          </w:tcPr>
          <w:p w:rsidR="00436B97" w:rsidRPr="005C220B" w:rsidRDefault="00436B97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B97" w:rsidRPr="00EB3FF4" w:rsidTr="00436B97">
        <w:trPr>
          <w:jc w:val="center"/>
        </w:trPr>
        <w:tc>
          <w:tcPr>
            <w:tcW w:w="1271" w:type="dxa"/>
            <w:vAlign w:val="center"/>
          </w:tcPr>
          <w:p w:rsidR="00436B97" w:rsidRPr="008B09C2" w:rsidRDefault="00436B97" w:rsidP="008B0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09C2">
              <w:rPr>
                <w:rFonts w:asciiTheme="minorEastAsia" w:hAnsiTheme="minorEastAsia"/>
                <w:sz w:val="24"/>
                <w:szCs w:val="24"/>
              </w:rPr>
              <w:t>十二月</w:t>
            </w:r>
          </w:p>
        </w:tc>
        <w:tc>
          <w:tcPr>
            <w:tcW w:w="3336" w:type="dxa"/>
          </w:tcPr>
          <w:p w:rsidR="00436B97" w:rsidRDefault="003477FD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学校思想政治工作总结</w:t>
            </w:r>
          </w:p>
          <w:p w:rsidR="003477FD" w:rsidRDefault="003477FD" w:rsidP="00EF7A0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组织民主生活会</w:t>
            </w:r>
          </w:p>
          <w:p w:rsidR="003477FD" w:rsidRPr="005C220B" w:rsidRDefault="003477FD" w:rsidP="00EF7A0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根据形势要求安排</w:t>
            </w:r>
          </w:p>
        </w:tc>
        <w:tc>
          <w:tcPr>
            <w:tcW w:w="3761" w:type="dxa"/>
            <w:gridSpan w:val="2"/>
          </w:tcPr>
          <w:p w:rsidR="00436B97" w:rsidRPr="005C220B" w:rsidRDefault="003477FD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各党总支（支部）组织民主生活会，总结思想政治工作</w:t>
            </w:r>
          </w:p>
        </w:tc>
        <w:tc>
          <w:tcPr>
            <w:tcW w:w="4385" w:type="dxa"/>
          </w:tcPr>
          <w:p w:rsidR="00436B97" w:rsidRPr="005C220B" w:rsidRDefault="003477FD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待定</w:t>
            </w:r>
          </w:p>
        </w:tc>
        <w:tc>
          <w:tcPr>
            <w:tcW w:w="1195" w:type="dxa"/>
          </w:tcPr>
          <w:p w:rsidR="00436B97" w:rsidRPr="005C220B" w:rsidRDefault="00436B97" w:rsidP="00EF7A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09C2" w:rsidRDefault="008B09C2" w:rsidP="008B09C2"/>
    <w:sectPr w:rsidR="008B09C2" w:rsidSect="008B09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创艺简老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C2"/>
    <w:rsid w:val="00187536"/>
    <w:rsid w:val="00225D20"/>
    <w:rsid w:val="003477FD"/>
    <w:rsid w:val="00436B97"/>
    <w:rsid w:val="006D2AE3"/>
    <w:rsid w:val="006F1222"/>
    <w:rsid w:val="00812EBB"/>
    <w:rsid w:val="008B09C2"/>
    <w:rsid w:val="008F4795"/>
    <w:rsid w:val="009B1CD5"/>
    <w:rsid w:val="00A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DA57"/>
  <w15:docId w15:val="{FD14BAD0-4D87-4C11-B724-91AEC2CC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胡克文</dc:creator>
  <cp:lastModifiedBy>克文 胡</cp:lastModifiedBy>
  <cp:revision>2</cp:revision>
  <dcterms:created xsi:type="dcterms:W3CDTF">2018-04-12T01:44:00Z</dcterms:created>
  <dcterms:modified xsi:type="dcterms:W3CDTF">2018-04-12T01:44:00Z</dcterms:modified>
</cp:coreProperties>
</file>