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F3" w:rsidRDefault="005320F3" w:rsidP="005320F3">
      <w:pPr>
        <w:jc w:val="center"/>
        <w:rPr>
          <w:rFonts w:ascii="华文隶书" w:eastAsia="华文隶书" w:hAnsi="黑体"/>
          <w:sz w:val="48"/>
          <w:szCs w:val="48"/>
        </w:rPr>
      </w:pPr>
      <w:r>
        <w:rPr>
          <w:rFonts w:ascii="华文隶书" w:eastAsia="华文隶书" w:hAnsi="黑体" w:hint="eastAsia"/>
          <w:sz w:val="48"/>
          <w:szCs w:val="48"/>
        </w:rPr>
        <w:t>上海震旦职业学院</w:t>
      </w:r>
    </w:p>
    <w:p w:rsidR="005320F3" w:rsidRDefault="005320F3" w:rsidP="005320F3">
      <w:pPr>
        <w:jc w:val="center"/>
        <w:rPr>
          <w:rFonts w:ascii="隶书" w:eastAsia="隶书" w:hAnsi="黑体"/>
          <w:sz w:val="44"/>
          <w:szCs w:val="44"/>
        </w:rPr>
      </w:pPr>
      <w:r>
        <w:rPr>
          <w:rFonts w:ascii="隶书" w:eastAsia="隶书" w:hAnsi="黑体" w:hint="eastAsia"/>
          <w:sz w:val="44"/>
          <w:szCs w:val="44"/>
        </w:rPr>
        <w:t>教学质量督查</w:t>
      </w:r>
    </w:p>
    <w:p w:rsidR="005320F3" w:rsidRDefault="005320F3" w:rsidP="005320F3">
      <w:pPr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简   报</w:t>
      </w:r>
    </w:p>
    <w:p w:rsidR="005320F3" w:rsidRDefault="005320F3" w:rsidP="005320F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2018-2019学年第</w:t>
      </w:r>
      <w:r>
        <w:rPr>
          <w:rFonts w:ascii="宋体" w:hAnsi="宋体" w:hint="eastAsia"/>
          <w:b/>
          <w:sz w:val="32"/>
          <w:szCs w:val="32"/>
        </w:rPr>
        <w:t>二</w:t>
      </w:r>
      <w:r>
        <w:rPr>
          <w:rFonts w:ascii="宋体" w:hAnsi="宋体" w:hint="eastAsia"/>
          <w:b/>
          <w:sz w:val="32"/>
          <w:szCs w:val="32"/>
        </w:rPr>
        <w:t>学期</w:t>
      </w:r>
    </w:p>
    <w:p w:rsidR="005320F3" w:rsidRDefault="005320F3" w:rsidP="005320F3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第</w:t>
      </w:r>
      <w:r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期</w:t>
      </w:r>
      <w:r>
        <w:rPr>
          <w:rFonts w:ascii="宋体" w:hAnsi="宋体" w:hint="eastAsia"/>
          <w:b/>
          <w:sz w:val="28"/>
          <w:szCs w:val="28"/>
        </w:rPr>
        <w:t>（总2</w:t>
      </w:r>
      <w:r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期）</w:t>
      </w:r>
    </w:p>
    <w:p w:rsidR="005320F3" w:rsidRPr="009A4ABE" w:rsidRDefault="005320F3" w:rsidP="005320F3">
      <w:pPr>
        <w:jc w:val="center"/>
        <w:rPr>
          <w:rFonts w:ascii="黑体" w:eastAsia="黑体" w:hAnsi="黑体" w:cstheme="minorBidi"/>
          <w:sz w:val="28"/>
          <w:szCs w:val="28"/>
        </w:rPr>
      </w:pPr>
      <w:r w:rsidRPr="009A4ABE">
        <w:rPr>
          <w:rFonts w:ascii="黑体" w:eastAsia="黑体" w:hAnsi="黑体" w:cstheme="minorBidi" w:hint="eastAsia"/>
          <w:sz w:val="28"/>
          <w:szCs w:val="28"/>
        </w:rPr>
        <w:t>关于201</w:t>
      </w:r>
      <w:r>
        <w:rPr>
          <w:rFonts w:ascii="黑体" w:eastAsia="黑体" w:hAnsi="黑体" w:cstheme="minorBidi" w:hint="eastAsia"/>
          <w:sz w:val="28"/>
          <w:szCs w:val="28"/>
        </w:rPr>
        <w:t>8</w:t>
      </w:r>
      <w:r w:rsidRPr="009A4ABE">
        <w:rPr>
          <w:rFonts w:ascii="黑体" w:eastAsia="黑体" w:hAnsi="黑体" w:cstheme="minorBidi" w:hint="eastAsia"/>
          <w:sz w:val="28"/>
          <w:szCs w:val="28"/>
        </w:rPr>
        <w:t>-201</w:t>
      </w:r>
      <w:r>
        <w:rPr>
          <w:rFonts w:ascii="黑体" w:eastAsia="黑体" w:hAnsi="黑体" w:cstheme="minorBidi" w:hint="eastAsia"/>
          <w:sz w:val="28"/>
          <w:szCs w:val="28"/>
        </w:rPr>
        <w:t>9</w:t>
      </w:r>
      <w:r w:rsidRPr="009A4ABE">
        <w:rPr>
          <w:rFonts w:ascii="黑体" w:eastAsia="黑体" w:hAnsi="黑体" w:cstheme="minorBidi" w:hint="eastAsia"/>
          <w:sz w:val="28"/>
          <w:szCs w:val="28"/>
        </w:rPr>
        <w:t>学年第</w:t>
      </w:r>
      <w:r>
        <w:rPr>
          <w:rFonts w:ascii="黑体" w:eastAsia="黑体" w:hAnsi="黑体" w:cstheme="minorBidi" w:hint="eastAsia"/>
          <w:sz w:val="28"/>
          <w:szCs w:val="28"/>
        </w:rPr>
        <w:t>1</w:t>
      </w:r>
      <w:r w:rsidRPr="009A4ABE">
        <w:rPr>
          <w:rFonts w:ascii="黑体" w:eastAsia="黑体" w:hAnsi="黑体" w:cstheme="minorBidi" w:hint="eastAsia"/>
          <w:sz w:val="28"/>
          <w:szCs w:val="28"/>
        </w:rPr>
        <w:t>学期试卷检查情况的</w:t>
      </w:r>
      <w:r>
        <w:rPr>
          <w:rFonts w:ascii="黑体" w:eastAsia="黑体" w:hAnsi="黑体" w:cstheme="minorBidi" w:hint="eastAsia"/>
          <w:sz w:val="28"/>
          <w:szCs w:val="28"/>
        </w:rPr>
        <w:t>分析</w:t>
      </w:r>
    </w:p>
    <w:p w:rsidR="005320F3" w:rsidRDefault="005320F3" w:rsidP="005320F3">
      <w:pPr>
        <w:spacing w:line="360" w:lineRule="auto"/>
        <w:ind w:firstLineChars="200" w:firstLine="480"/>
        <w:jc w:val="left"/>
        <w:rPr>
          <w:rFonts w:ascii="仿宋" w:eastAsia="仿宋" w:hAnsi="仿宋" w:cstheme="minorBidi"/>
          <w:sz w:val="24"/>
          <w:szCs w:val="24"/>
        </w:rPr>
      </w:pPr>
      <w:r w:rsidRPr="009A4ABE">
        <w:rPr>
          <w:rFonts w:ascii="仿宋" w:eastAsia="仿宋" w:hAnsi="仿宋" w:cstheme="minorBidi" w:hint="eastAsia"/>
          <w:sz w:val="24"/>
          <w:szCs w:val="24"/>
        </w:rPr>
        <w:t>为了准确把握课堂教学的教学情况，提高课堂教学</w:t>
      </w:r>
      <w:r>
        <w:rPr>
          <w:rFonts w:ascii="仿宋" w:eastAsia="仿宋" w:hAnsi="仿宋" w:cstheme="minorBidi" w:hint="eastAsia"/>
          <w:sz w:val="24"/>
          <w:szCs w:val="24"/>
        </w:rPr>
        <w:t>效果</w:t>
      </w:r>
      <w:r w:rsidRPr="009A4ABE">
        <w:rPr>
          <w:rFonts w:ascii="仿宋" w:eastAsia="仿宋" w:hAnsi="仿宋" w:cstheme="minorBidi" w:hint="eastAsia"/>
          <w:sz w:val="24"/>
          <w:szCs w:val="24"/>
        </w:rPr>
        <w:t>，在陈校长的</w:t>
      </w:r>
      <w:r>
        <w:rPr>
          <w:rFonts w:ascii="仿宋" w:eastAsia="仿宋" w:hAnsi="仿宋" w:cstheme="minorBidi" w:hint="eastAsia"/>
          <w:sz w:val="24"/>
          <w:szCs w:val="24"/>
        </w:rPr>
        <w:t>亲自</w:t>
      </w:r>
      <w:r w:rsidRPr="009A4ABE">
        <w:rPr>
          <w:rFonts w:ascii="仿宋" w:eastAsia="仿宋" w:hAnsi="仿宋" w:cstheme="minorBidi" w:hint="eastAsia"/>
          <w:sz w:val="24"/>
          <w:szCs w:val="24"/>
        </w:rPr>
        <w:t>领导下，教学督导室协同教务处、</w:t>
      </w:r>
      <w:proofErr w:type="gramStart"/>
      <w:r w:rsidRPr="009A4ABE">
        <w:rPr>
          <w:rFonts w:ascii="仿宋" w:eastAsia="仿宋" w:hAnsi="仿宋" w:cstheme="minorBidi" w:hint="eastAsia"/>
          <w:sz w:val="24"/>
          <w:szCs w:val="24"/>
        </w:rPr>
        <w:t>实践办</w:t>
      </w:r>
      <w:proofErr w:type="gramEnd"/>
      <w:r w:rsidRPr="009A4ABE">
        <w:rPr>
          <w:rFonts w:ascii="仿宋" w:eastAsia="仿宋" w:hAnsi="仿宋" w:cstheme="minorBidi" w:hint="eastAsia"/>
          <w:sz w:val="24"/>
          <w:szCs w:val="24"/>
        </w:rPr>
        <w:t>对1</w:t>
      </w:r>
      <w:r>
        <w:rPr>
          <w:rFonts w:ascii="仿宋" w:eastAsia="仿宋" w:hAnsi="仿宋" w:cstheme="minorBidi" w:hint="eastAsia"/>
          <w:sz w:val="24"/>
          <w:szCs w:val="24"/>
        </w:rPr>
        <w:t>8</w:t>
      </w:r>
      <w:r w:rsidRPr="009A4ABE">
        <w:rPr>
          <w:rFonts w:ascii="仿宋" w:eastAsia="仿宋" w:hAnsi="仿宋" w:cstheme="minorBidi" w:hint="eastAsia"/>
          <w:sz w:val="24"/>
          <w:szCs w:val="24"/>
        </w:rPr>
        <w:t>-1</w:t>
      </w:r>
      <w:r>
        <w:rPr>
          <w:rFonts w:ascii="仿宋" w:eastAsia="仿宋" w:hAnsi="仿宋" w:cstheme="minorBidi" w:hint="eastAsia"/>
          <w:sz w:val="24"/>
          <w:szCs w:val="24"/>
        </w:rPr>
        <w:t>9</w:t>
      </w:r>
      <w:r w:rsidRPr="009A4ABE">
        <w:rPr>
          <w:rFonts w:ascii="仿宋" w:eastAsia="仿宋" w:hAnsi="仿宋" w:cstheme="minorBidi" w:hint="eastAsia"/>
          <w:sz w:val="24"/>
          <w:szCs w:val="24"/>
        </w:rPr>
        <w:t>学年第</w:t>
      </w:r>
      <w:r>
        <w:rPr>
          <w:rFonts w:ascii="仿宋" w:eastAsia="仿宋" w:hAnsi="仿宋" w:cstheme="minorBidi" w:hint="eastAsia"/>
          <w:sz w:val="24"/>
          <w:szCs w:val="24"/>
        </w:rPr>
        <w:t>一</w:t>
      </w:r>
      <w:r w:rsidRPr="009A4ABE">
        <w:rPr>
          <w:rFonts w:ascii="仿宋" w:eastAsia="仿宋" w:hAnsi="仿宋" w:cstheme="minorBidi" w:hint="eastAsia"/>
          <w:sz w:val="24"/>
          <w:szCs w:val="24"/>
        </w:rPr>
        <w:t>学期期末考试的试卷进行了检查</w:t>
      </w:r>
      <w:r>
        <w:rPr>
          <w:rFonts w:ascii="仿宋" w:eastAsia="仿宋" w:hAnsi="仿宋" w:cstheme="minorBidi" w:hint="eastAsia"/>
          <w:sz w:val="24"/>
          <w:szCs w:val="24"/>
        </w:rPr>
        <w:t>。</w:t>
      </w:r>
      <w:r w:rsidRPr="009A4ABE">
        <w:rPr>
          <w:rFonts w:ascii="仿宋" w:eastAsia="仿宋" w:hAnsi="仿宋" w:cstheme="minorBidi" w:hint="eastAsia"/>
          <w:sz w:val="24"/>
          <w:szCs w:val="24"/>
        </w:rPr>
        <w:t>为了</w:t>
      </w:r>
      <w:r>
        <w:rPr>
          <w:rFonts w:ascii="仿宋" w:eastAsia="仿宋" w:hAnsi="仿宋" w:cstheme="minorBidi" w:hint="eastAsia"/>
          <w:sz w:val="24"/>
          <w:szCs w:val="24"/>
        </w:rPr>
        <w:t>更进一步地</w:t>
      </w:r>
      <w:r w:rsidRPr="009A4ABE">
        <w:rPr>
          <w:rFonts w:ascii="仿宋" w:eastAsia="仿宋" w:hAnsi="仿宋" w:cstheme="minorBidi" w:hint="eastAsia"/>
          <w:sz w:val="24"/>
          <w:szCs w:val="24"/>
        </w:rPr>
        <w:t>规范做好这项工作，</w:t>
      </w:r>
      <w:r>
        <w:rPr>
          <w:rFonts w:ascii="仿宋" w:eastAsia="仿宋" w:hAnsi="仿宋" w:cstheme="minorBidi" w:hint="eastAsia"/>
          <w:sz w:val="24"/>
          <w:szCs w:val="24"/>
        </w:rPr>
        <w:t>学校</w:t>
      </w:r>
      <w:r w:rsidRPr="009A4ABE">
        <w:rPr>
          <w:rFonts w:ascii="仿宋" w:eastAsia="仿宋" w:hAnsi="仿宋" w:cstheme="minorBidi" w:hint="eastAsia"/>
          <w:sz w:val="24"/>
          <w:szCs w:val="24"/>
        </w:rPr>
        <w:t>在开学的第</w:t>
      </w:r>
      <w:r>
        <w:rPr>
          <w:rFonts w:ascii="仿宋" w:eastAsia="仿宋" w:hAnsi="仿宋" w:cstheme="minorBidi" w:hint="eastAsia"/>
          <w:sz w:val="24"/>
          <w:szCs w:val="24"/>
        </w:rPr>
        <w:t>二</w:t>
      </w:r>
      <w:r w:rsidRPr="009A4ABE">
        <w:rPr>
          <w:rFonts w:ascii="仿宋" w:eastAsia="仿宋" w:hAnsi="仿宋" w:cstheme="minorBidi" w:hint="eastAsia"/>
          <w:sz w:val="24"/>
          <w:szCs w:val="24"/>
        </w:rPr>
        <w:t>周就</w:t>
      </w:r>
      <w:r>
        <w:rPr>
          <w:rFonts w:ascii="仿宋" w:eastAsia="仿宋" w:hAnsi="仿宋" w:cstheme="minorBidi" w:hint="eastAsia"/>
          <w:sz w:val="24"/>
          <w:szCs w:val="24"/>
        </w:rPr>
        <w:t>对</w:t>
      </w:r>
      <w:r w:rsidRPr="009A4ABE">
        <w:rPr>
          <w:rFonts w:ascii="仿宋" w:eastAsia="仿宋" w:hAnsi="仿宋" w:cstheme="minorBidi" w:hint="eastAsia"/>
          <w:sz w:val="24"/>
          <w:szCs w:val="24"/>
        </w:rPr>
        <w:t>试卷检查及评价领导小组</w:t>
      </w:r>
      <w:r>
        <w:rPr>
          <w:rFonts w:ascii="仿宋" w:eastAsia="仿宋" w:hAnsi="仿宋" w:cstheme="minorBidi" w:hint="eastAsia"/>
          <w:sz w:val="24"/>
          <w:szCs w:val="24"/>
        </w:rPr>
        <w:t>进行了调整</w:t>
      </w:r>
      <w:r w:rsidRPr="009A4ABE">
        <w:rPr>
          <w:rFonts w:ascii="仿宋" w:eastAsia="仿宋" w:hAnsi="仿宋" w:cstheme="minorBidi" w:hint="eastAsia"/>
          <w:sz w:val="24"/>
          <w:szCs w:val="24"/>
        </w:rPr>
        <w:t>，同时</w:t>
      </w:r>
      <w:r>
        <w:rPr>
          <w:rFonts w:ascii="仿宋" w:eastAsia="仿宋" w:hAnsi="仿宋" w:cstheme="minorBidi" w:hint="eastAsia"/>
          <w:sz w:val="24"/>
          <w:szCs w:val="24"/>
        </w:rPr>
        <w:t>调整</w:t>
      </w:r>
      <w:r w:rsidRPr="009A4ABE">
        <w:rPr>
          <w:rFonts w:ascii="仿宋" w:eastAsia="仿宋" w:hAnsi="仿宋" w:cstheme="minorBidi" w:hint="eastAsia"/>
          <w:sz w:val="24"/>
          <w:szCs w:val="24"/>
        </w:rPr>
        <w:t>了试卷检查及评价</w:t>
      </w:r>
      <w:r>
        <w:rPr>
          <w:rFonts w:ascii="仿宋" w:eastAsia="仿宋" w:hAnsi="仿宋" w:cstheme="minorBidi" w:hint="eastAsia"/>
          <w:sz w:val="24"/>
          <w:szCs w:val="24"/>
        </w:rPr>
        <w:t>的</w:t>
      </w:r>
      <w:r w:rsidRPr="009A4ABE">
        <w:rPr>
          <w:rFonts w:ascii="仿宋" w:eastAsia="仿宋" w:hAnsi="仿宋" w:cstheme="minorBidi" w:hint="eastAsia"/>
          <w:sz w:val="24"/>
          <w:szCs w:val="24"/>
        </w:rPr>
        <w:t>专家组</w:t>
      </w:r>
      <w:r>
        <w:rPr>
          <w:rFonts w:ascii="仿宋" w:eastAsia="仿宋" w:hAnsi="仿宋" w:cstheme="minorBidi" w:hint="eastAsia"/>
          <w:sz w:val="24"/>
          <w:szCs w:val="24"/>
        </w:rPr>
        <w:t>成员</w:t>
      </w:r>
      <w:r w:rsidRPr="009A4ABE">
        <w:rPr>
          <w:rFonts w:ascii="仿宋" w:eastAsia="仿宋" w:hAnsi="仿宋" w:cstheme="minorBidi" w:hint="eastAsia"/>
          <w:sz w:val="24"/>
          <w:szCs w:val="24"/>
        </w:rPr>
        <w:t>，</w:t>
      </w:r>
      <w:r>
        <w:rPr>
          <w:rFonts w:ascii="仿宋" w:eastAsia="仿宋" w:hAnsi="仿宋" w:cstheme="minorBidi" w:hint="eastAsia"/>
          <w:sz w:val="24"/>
          <w:szCs w:val="24"/>
        </w:rPr>
        <w:t>由原来的18位专家增加到2</w:t>
      </w:r>
      <w:r w:rsidRPr="009A4ABE">
        <w:rPr>
          <w:rFonts w:ascii="仿宋" w:eastAsia="仿宋" w:hAnsi="仿宋" w:cstheme="minorBidi" w:hint="eastAsia"/>
          <w:sz w:val="24"/>
          <w:szCs w:val="24"/>
        </w:rPr>
        <w:t>8位，并</w:t>
      </w:r>
      <w:r w:rsidR="0030057E">
        <w:rPr>
          <w:rFonts w:ascii="仿宋" w:eastAsia="仿宋" w:hAnsi="仿宋" w:cstheme="minorBidi" w:hint="eastAsia"/>
          <w:sz w:val="24"/>
          <w:szCs w:val="24"/>
        </w:rPr>
        <w:t>提出了试卷检查的覆盖面</w:t>
      </w:r>
      <w:r>
        <w:rPr>
          <w:rFonts w:ascii="仿宋" w:eastAsia="仿宋" w:hAnsi="仿宋" w:cstheme="minorBidi" w:hint="eastAsia"/>
          <w:sz w:val="24"/>
          <w:szCs w:val="24"/>
        </w:rPr>
        <w:t>从</w:t>
      </w:r>
      <w:r w:rsidR="0030057E">
        <w:rPr>
          <w:rFonts w:ascii="仿宋" w:eastAsia="仿宋" w:hAnsi="仿宋" w:cstheme="minorBidi" w:hint="eastAsia"/>
          <w:sz w:val="24"/>
          <w:szCs w:val="24"/>
        </w:rPr>
        <w:t>60%扩大到80%，分理工组、</w:t>
      </w:r>
      <w:proofErr w:type="gramStart"/>
      <w:r w:rsidR="0030057E">
        <w:rPr>
          <w:rFonts w:ascii="仿宋" w:eastAsia="仿宋" w:hAnsi="仿宋" w:cstheme="minorBidi" w:hint="eastAsia"/>
          <w:sz w:val="24"/>
          <w:szCs w:val="24"/>
        </w:rPr>
        <w:t>医</w:t>
      </w:r>
      <w:proofErr w:type="gramEnd"/>
      <w:r w:rsidR="0030057E">
        <w:rPr>
          <w:rFonts w:ascii="仿宋" w:eastAsia="仿宋" w:hAnsi="仿宋" w:cstheme="minorBidi" w:hint="eastAsia"/>
          <w:sz w:val="24"/>
          <w:szCs w:val="24"/>
        </w:rPr>
        <w:t>卫组、</w:t>
      </w:r>
      <w:proofErr w:type="gramStart"/>
      <w:r w:rsidR="0030057E">
        <w:rPr>
          <w:rFonts w:ascii="仿宋" w:eastAsia="仿宋" w:hAnsi="仿宋" w:cstheme="minorBidi" w:hint="eastAsia"/>
          <w:sz w:val="24"/>
          <w:szCs w:val="24"/>
        </w:rPr>
        <w:t>经管组</w:t>
      </w:r>
      <w:bookmarkStart w:id="0" w:name="_GoBack"/>
      <w:bookmarkEnd w:id="0"/>
      <w:r w:rsidRPr="009A4ABE">
        <w:rPr>
          <w:rFonts w:ascii="仿宋" w:eastAsia="仿宋" w:hAnsi="仿宋" w:cstheme="minorBidi" w:hint="eastAsia"/>
          <w:sz w:val="24"/>
          <w:szCs w:val="24"/>
        </w:rPr>
        <w:t>第</w:t>
      </w:r>
      <w:r>
        <w:rPr>
          <w:rFonts w:ascii="仿宋" w:eastAsia="仿宋" w:hAnsi="仿宋" w:cstheme="minorBidi" w:hint="eastAsia"/>
          <w:sz w:val="24"/>
          <w:szCs w:val="24"/>
        </w:rPr>
        <w:t>三</w:t>
      </w:r>
      <w:r w:rsidRPr="009A4ABE">
        <w:rPr>
          <w:rFonts w:ascii="仿宋" w:eastAsia="仿宋" w:hAnsi="仿宋" w:cstheme="minorBidi" w:hint="eastAsia"/>
          <w:sz w:val="24"/>
          <w:szCs w:val="24"/>
        </w:rPr>
        <w:t>周起</w:t>
      </w:r>
      <w:r w:rsidR="0030057E">
        <w:rPr>
          <w:rFonts w:ascii="仿宋" w:eastAsia="仿宋" w:hAnsi="仿宋" w:cstheme="minorBidi" w:hint="eastAsia"/>
          <w:sz w:val="24"/>
          <w:szCs w:val="24"/>
        </w:rPr>
        <w:t>分</w:t>
      </w:r>
      <w:r w:rsidRPr="009A4ABE">
        <w:rPr>
          <w:rFonts w:ascii="仿宋" w:eastAsia="仿宋" w:hAnsi="仿宋" w:cstheme="minorBidi" w:hint="eastAsia"/>
          <w:sz w:val="24"/>
          <w:szCs w:val="24"/>
        </w:rPr>
        <w:t>开始</w:t>
      </w:r>
      <w:proofErr w:type="gramEnd"/>
      <w:r w:rsidRPr="009A4ABE">
        <w:rPr>
          <w:rFonts w:ascii="仿宋" w:eastAsia="仿宋" w:hAnsi="仿宋" w:cstheme="minorBidi" w:hint="eastAsia"/>
          <w:sz w:val="24"/>
          <w:szCs w:val="24"/>
        </w:rPr>
        <w:t>了为期</w:t>
      </w:r>
      <w:r>
        <w:rPr>
          <w:rFonts w:ascii="仿宋" w:eastAsia="仿宋" w:hAnsi="仿宋" w:cstheme="minorBidi" w:hint="eastAsia"/>
          <w:sz w:val="24"/>
          <w:szCs w:val="24"/>
        </w:rPr>
        <w:t>四</w:t>
      </w:r>
      <w:r w:rsidRPr="009A4ABE">
        <w:rPr>
          <w:rFonts w:ascii="仿宋" w:eastAsia="仿宋" w:hAnsi="仿宋" w:cstheme="minorBidi" w:hint="eastAsia"/>
          <w:sz w:val="24"/>
          <w:szCs w:val="24"/>
        </w:rPr>
        <w:t>周的</w:t>
      </w:r>
      <w:r>
        <w:rPr>
          <w:rFonts w:ascii="仿宋" w:eastAsia="仿宋" w:hAnsi="仿宋" w:cstheme="minorBidi" w:hint="eastAsia"/>
          <w:sz w:val="24"/>
          <w:szCs w:val="24"/>
        </w:rPr>
        <w:t>试卷</w:t>
      </w:r>
      <w:r w:rsidRPr="009A4ABE">
        <w:rPr>
          <w:rFonts w:ascii="仿宋" w:eastAsia="仿宋" w:hAnsi="仿宋" w:cstheme="minorBidi" w:hint="eastAsia"/>
          <w:sz w:val="24"/>
          <w:szCs w:val="24"/>
        </w:rPr>
        <w:t>检查</w:t>
      </w:r>
      <w:r>
        <w:rPr>
          <w:rFonts w:ascii="仿宋" w:eastAsia="仿宋" w:hAnsi="仿宋" w:cstheme="minorBidi" w:hint="eastAsia"/>
          <w:sz w:val="24"/>
          <w:szCs w:val="24"/>
        </w:rPr>
        <w:t>工作，现将检查情况汇总</w:t>
      </w:r>
      <w:r>
        <w:rPr>
          <w:rFonts w:ascii="仿宋" w:eastAsia="仿宋" w:hAnsi="仿宋" w:cstheme="minorBidi" w:hint="eastAsia"/>
          <w:sz w:val="24"/>
          <w:szCs w:val="24"/>
        </w:rPr>
        <w:t>并分析</w:t>
      </w:r>
      <w:r>
        <w:rPr>
          <w:rFonts w:ascii="仿宋" w:eastAsia="仿宋" w:hAnsi="仿宋" w:cstheme="minorBidi" w:hint="eastAsia"/>
          <w:sz w:val="24"/>
          <w:szCs w:val="24"/>
        </w:rPr>
        <w:t>如下：</w:t>
      </w:r>
    </w:p>
    <w:p w:rsidR="005320F3" w:rsidRPr="000E63AA" w:rsidRDefault="005320F3" w:rsidP="005320F3">
      <w:pPr>
        <w:jc w:val="left"/>
        <w:rPr>
          <w:rFonts w:ascii="仿宋" w:eastAsia="仿宋" w:hAnsi="仿宋" w:cstheme="minorBidi"/>
          <w:b/>
          <w:sz w:val="28"/>
          <w:szCs w:val="28"/>
        </w:rPr>
      </w:pPr>
      <w:r w:rsidRPr="000E63AA">
        <w:rPr>
          <w:rFonts w:ascii="仿宋" w:eastAsia="仿宋" w:hAnsi="仿宋" w:cstheme="minorBidi" w:hint="eastAsia"/>
          <w:b/>
          <w:sz w:val="28"/>
          <w:szCs w:val="28"/>
        </w:rPr>
        <w:t>一、总体情况</w:t>
      </w:r>
    </w:p>
    <w:p w:rsidR="005320F3" w:rsidRPr="009A4ABE" w:rsidRDefault="005320F3" w:rsidP="005320F3">
      <w:pPr>
        <w:spacing w:line="360" w:lineRule="auto"/>
        <w:ind w:firstLineChars="98" w:firstLine="236"/>
        <w:jc w:val="left"/>
        <w:rPr>
          <w:rFonts w:ascii="仿宋" w:eastAsia="仿宋" w:hAnsi="仿宋" w:cstheme="minorBidi"/>
          <w:sz w:val="24"/>
          <w:szCs w:val="24"/>
        </w:rPr>
      </w:pPr>
      <w:r w:rsidRPr="009A4ABE">
        <w:rPr>
          <w:rFonts w:ascii="仿宋" w:eastAsia="仿宋" w:hAnsi="仿宋" w:cstheme="minorBidi" w:hint="eastAsia"/>
          <w:b/>
          <w:sz w:val="24"/>
          <w:szCs w:val="24"/>
        </w:rPr>
        <w:t>1.</w:t>
      </w:r>
      <w:r>
        <w:rPr>
          <w:rFonts w:ascii="仿宋" w:eastAsia="仿宋" w:hAnsi="仿宋" w:cstheme="minorBidi" w:hint="eastAsia"/>
          <w:sz w:val="24"/>
          <w:szCs w:val="24"/>
        </w:rPr>
        <w:t>各二级学院院长对这次检查试卷十分重视，主动挤出时间积极参加检查，直接了解课程及实践教学的第一手资料，亲自把握本学院的教与学情况。18为专家共花了</w:t>
      </w:r>
      <w:r w:rsidRPr="009A4ABE">
        <w:rPr>
          <w:rFonts w:ascii="仿宋" w:eastAsia="仿宋" w:hAnsi="仿宋" w:cstheme="minorBidi" w:hint="eastAsia"/>
          <w:sz w:val="24"/>
          <w:szCs w:val="24"/>
        </w:rPr>
        <w:t>1</w:t>
      </w:r>
      <w:r>
        <w:rPr>
          <w:rFonts w:ascii="仿宋" w:eastAsia="仿宋" w:hAnsi="仿宋" w:cstheme="minorBidi" w:hint="eastAsia"/>
          <w:sz w:val="24"/>
          <w:szCs w:val="24"/>
        </w:rPr>
        <w:t>8</w:t>
      </w:r>
      <w:r w:rsidRPr="009A4ABE">
        <w:rPr>
          <w:rFonts w:ascii="仿宋" w:eastAsia="仿宋" w:hAnsi="仿宋" w:cstheme="minorBidi" w:hint="eastAsia"/>
          <w:sz w:val="24"/>
          <w:szCs w:val="24"/>
        </w:rPr>
        <w:t>个半天</w:t>
      </w:r>
      <w:r>
        <w:rPr>
          <w:rFonts w:ascii="仿宋" w:eastAsia="仿宋" w:hAnsi="仿宋" w:cstheme="minorBidi" w:hint="eastAsia"/>
          <w:sz w:val="24"/>
          <w:szCs w:val="24"/>
        </w:rPr>
        <w:t>，先后</w:t>
      </w:r>
      <w:r w:rsidRPr="009A4ABE">
        <w:rPr>
          <w:rFonts w:ascii="仿宋" w:eastAsia="仿宋" w:hAnsi="仿宋" w:cstheme="minorBidi" w:hint="eastAsia"/>
          <w:sz w:val="24"/>
          <w:szCs w:val="24"/>
        </w:rPr>
        <w:t>对六个学院、基础部、</w:t>
      </w:r>
      <w:proofErr w:type="gramStart"/>
      <w:r w:rsidRPr="009A4ABE">
        <w:rPr>
          <w:rFonts w:ascii="仿宋" w:eastAsia="仿宋" w:hAnsi="仿宋" w:cstheme="minorBidi" w:hint="eastAsia"/>
          <w:sz w:val="24"/>
          <w:szCs w:val="24"/>
        </w:rPr>
        <w:t>思政部</w:t>
      </w:r>
      <w:proofErr w:type="gramEnd"/>
      <w:r>
        <w:rPr>
          <w:rFonts w:ascii="仿宋" w:eastAsia="仿宋" w:hAnsi="仿宋" w:cstheme="minorBidi" w:hint="eastAsia"/>
          <w:sz w:val="24"/>
          <w:szCs w:val="24"/>
        </w:rPr>
        <w:t>以及《心理健康教育》、《</w:t>
      </w:r>
      <w:r w:rsidRPr="009A4ABE">
        <w:rPr>
          <w:rFonts w:ascii="仿宋" w:eastAsia="仿宋" w:hAnsi="仿宋" w:cstheme="minorBidi" w:hint="eastAsia"/>
          <w:sz w:val="24"/>
          <w:szCs w:val="24"/>
        </w:rPr>
        <w:t>创新创业教育</w:t>
      </w:r>
      <w:r>
        <w:rPr>
          <w:rFonts w:ascii="仿宋" w:eastAsia="仿宋" w:hAnsi="仿宋" w:cstheme="minorBidi" w:hint="eastAsia"/>
          <w:sz w:val="24"/>
          <w:szCs w:val="24"/>
        </w:rPr>
        <w:t>》、《职业生涯规划》</w:t>
      </w:r>
      <w:r w:rsidRPr="009A4ABE">
        <w:rPr>
          <w:rFonts w:ascii="仿宋" w:eastAsia="仿宋" w:hAnsi="仿宋" w:cstheme="minorBidi" w:hint="eastAsia"/>
          <w:sz w:val="24"/>
          <w:szCs w:val="24"/>
        </w:rPr>
        <w:t>等1</w:t>
      </w:r>
      <w:r>
        <w:rPr>
          <w:rFonts w:ascii="仿宋" w:eastAsia="仿宋" w:hAnsi="仿宋" w:cstheme="minorBidi" w:hint="eastAsia"/>
          <w:sz w:val="24"/>
          <w:szCs w:val="24"/>
        </w:rPr>
        <w:t>36</w:t>
      </w:r>
      <w:r w:rsidRPr="009A4ABE">
        <w:rPr>
          <w:rFonts w:ascii="仿宋" w:eastAsia="仿宋" w:hAnsi="仿宋" w:cstheme="minorBidi" w:hint="eastAsia"/>
          <w:sz w:val="24"/>
          <w:szCs w:val="24"/>
        </w:rPr>
        <w:t>门课程</w:t>
      </w:r>
      <w:r>
        <w:rPr>
          <w:rFonts w:ascii="仿宋" w:eastAsia="仿宋" w:hAnsi="仿宋" w:cstheme="minorBidi" w:hint="eastAsia"/>
          <w:sz w:val="24"/>
          <w:szCs w:val="24"/>
        </w:rPr>
        <w:t>开展了</w:t>
      </w:r>
      <w:r w:rsidRPr="009A4ABE">
        <w:rPr>
          <w:rFonts w:ascii="仿宋" w:eastAsia="仿宋" w:hAnsi="仿宋" w:cstheme="minorBidi" w:hint="eastAsia"/>
          <w:sz w:val="24"/>
          <w:szCs w:val="24"/>
        </w:rPr>
        <w:t>检查，占整个期末考试考查课程的</w:t>
      </w:r>
      <w:r>
        <w:rPr>
          <w:rFonts w:ascii="仿宋" w:eastAsia="仿宋" w:hAnsi="仿宋" w:cstheme="minorBidi" w:hint="eastAsia"/>
          <w:sz w:val="24"/>
          <w:szCs w:val="24"/>
        </w:rPr>
        <w:t>60.4</w:t>
      </w:r>
      <w:r w:rsidRPr="009A4ABE">
        <w:rPr>
          <w:rFonts w:ascii="仿宋" w:eastAsia="仿宋" w:hAnsi="仿宋" w:cstheme="minorBidi" w:hint="eastAsia"/>
          <w:sz w:val="24"/>
          <w:szCs w:val="24"/>
        </w:rPr>
        <w:t>%</w:t>
      </w:r>
      <w:r>
        <w:rPr>
          <w:rFonts w:ascii="仿宋" w:eastAsia="仿宋" w:hAnsi="仿宋" w:cstheme="minorBidi" w:hint="eastAsia"/>
          <w:sz w:val="24"/>
          <w:szCs w:val="24"/>
        </w:rPr>
        <w:t>，</w:t>
      </w:r>
      <w:r w:rsidRPr="009A4ABE">
        <w:rPr>
          <w:rFonts w:ascii="仿宋" w:eastAsia="仿宋" w:hAnsi="仿宋" w:cstheme="minorBidi" w:hint="eastAsia"/>
          <w:sz w:val="24"/>
          <w:szCs w:val="24"/>
        </w:rPr>
        <w:t>比上学期多检查了</w:t>
      </w:r>
      <w:r>
        <w:rPr>
          <w:rFonts w:ascii="仿宋" w:eastAsia="仿宋" w:hAnsi="仿宋" w:cstheme="minorBidi" w:hint="eastAsia"/>
          <w:sz w:val="24"/>
          <w:szCs w:val="24"/>
        </w:rPr>
        <w:t>6</w:t>
      </w:r>
      <w:r w:rsidRPr="009A4ABE">
        <w:rPr>
          <w:rFonts w:ascii="仿宋" w:eastAsia="仿宋" w:hAnsi="仿宋" w:cstheme="minorBidi" w:hint="eastAsia"/>
          <w:sz w:val="24"/>
          <w:szCs w:val="24"/>
        </w:rPr>
        <w:t>0多</w:t>
      </w:r>
      <w:r>
        <w:rPr>
          <w:rFonts w:ascii="仿宋" w:eastAsia="仿宋" w:hAnsi="仿宋" w:cstheme="minorBidi" w:hint="eastAsia"/>
          <w:sz w:val="24"/>
          <w:szCs w:val="24"/>
        </w:rPr>
        <w:t>门课程，具体检查的课程数</w:t>
      </w:r>
      <w:r w:rsidRPr="009A4ABE">
        <w:rPr>
          <w:rFonts w:ascii="仿宋" w:eastAsia="仿宋" w:hAnsi="仿宋" w:cstheme="minorBidi" w:hint="eastAsia"/>
          <w:sz w:val="24"/>
          <w:szCs w:val="24"/>
        </w:rPr>
        <w:t>请见下表</w:t>
      </w:r>
      <w:r>
        <w:rPr>
          <w:rFonts w:ascii="仿宋" w:eastAsia="仿宋" w:hAnsi="仿宋" w:cstheme="minorBidi" w:hint="eastAsia"/>
          <w:sz w:val="24"/>
          <w:szCs w:val="24"/>
        </w:rPr>
        <w:t>。</w:t>
      </w:r>
    </w:p>
    <w:tbl>
      <w:tblPr>
        <w:tblW w:w="8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551"/>
        <w:gridCol w:w="2410"/>
        <w:gridCol w:w="1134"/>
      </w:tblGrid>
      <w:tr w:rsidR="005320F3" w:rsidRPr="009A4ABE" w:rsidTr="00634560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  <w:r w:rsidRPr="009A4ABE">
              <w:rPr>
                <w:rFonts w:ascii="黑体" w:eastAsia="黑体" w:hAnsi="黑体" w:cstheme="minorBidi" w:hint="eastAsia"/>
                <w:b/>
                <w:bCs/>
                <w:color w:val="000000"/>
                <w:sz w:val="28"/>
                <w:szCs w:val="28"/>
              </w:rPr>
              <w:t>学  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  <w:r w:rsidRPr="009A4ABE">
              <w:rPr>
                <w:rFonts w:ascii="黑体" w:eastAsia="黑体" w:hAnsi="黑体" w:cstheme="minorBidi" w:hint="eastAsia"/>
                <w:b/>
                <w:bCs/>
                <w:color w:val="000000"/>
                <w:sz w:val="28"/>
                <w:szCs w:val="28"/>
              </w:rPr>
              <w:t>考试考查的课程数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  <w:r w:rsidRPr="009A4ABE">
              <w:rPr>
                <w:rFonts w:ascii="黑体" w:eastAsia="黑体" w:hAnsi="黑体" w:cstheme="minorBidi" w:hint="eastAsia"/>
                <w:b/>
                <w:bCs/>
                <w:color w:val="000000"/>
                <w:sz w:val="28"/>
                <w:szCs w:val="28"/>
              </w:rPr>
              <w:t>试卷检查的课程数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  <w:r w:rsidRPr="009A4ABE">
              <w:rPr>
                <w:rFonts w:ascii="黑体" w:eastAsia="黑体" w:hAnsi="黑体" w:cstheme="minorBidi" w:hint="eastAsia"/>
                <w:b/>
                <w:bCs/>
                <w:color w:val="000000"/>
                <w:sz w:val="28"/>
                <w:szCs w:val="28"/>
              </w:rPr>
              <w:t>比例</w:t>
            </w:r>
          </w:p>
        </w:tc>
      </w:tr>
      <w:tr w:rsidR="005320F3" w:rsidRPr="009A4ABE" w:rsidTr="00634560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rPr>
                <w:rFonts w:ascii="宋体" w:hAnsi="宋体" w:cs="宋体"/>
                <w:color w:val="000000"/>
                <w:sz w:val="22"/>
              </w:rPr>
            </w:pPr>
            <w:r w:rsidRPr="009A4ABE">
              <w:rPr>
                <w:rFonts w:asciiTheme="minorHAnsi" w:eastAsiaTheme="minorEastAsia" w:hAnsiTheme="minorHAnsi" w:cstheme="minorBidi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（门）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（门）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8E7A07" w:rsidRDefault="005320F3" w:rsidP="0063456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8E7A07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%</w:t>
            </w:r>
          </w:p>
        </w:tc>
      </w:tr>
      <w:tr w:rsidR="005320F3" w:rsidRPr="009A4ABE" w:rsidTr="00634560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</w:rPr>
              <w:t>经济管理学院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9A4ABE">
              <w:rPr>
                <w:rFonts w:asciiTheme="majorEastAsia" w:eastAsiaTheme="majorEastAsia" w:hAnsiTheme="majorEastAsia" w:cstheme="minorBidi" w:hint="eastAsia"/>
                <w:b/>
                <w:bCs/>
                <w:color w:val="000000"/>
                <w:szCs w:val="21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9A4ABE">
              <w:rPr>
                <w:rFonts w:asciiTheme="majorEastAsia" w:eastAsiaTheme="majorEastAsia" w:hAnsiTheme="majorEastAsia" w:cstheme="minorBidi" w:hint="eastAsia"/>
                <w:b/>
                <w:bCs/>
                <w:color w:val="000000"/>
                <w:szCs w:val="21"/>
              </w:rPr>
              <w:t>2</w:t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</w:rPr>
            </w:pPr>
            <w:r w:rsidRPr="009A4ABE">
              <w:rPr>
                <w:rFonts w:asciiTheme="minorEastAsia" w:eastAsiaTheme="minorEastAsia" w:hAnsiTheme="minorEastAsia" w:cstheme="minorBidi" w:hint="eastAsia"/>
                <w:b/>
                <w:bCs/>
                <w:color w:val="000000"/>
                <w:sz w:val="22"/>
              </w:rPr>
              <w:t>7</w:t>
            </w:r>
            <w:r>
              <w:rPr>
                <w:rFonts w:asciiTheme="minorEastAsia" w:eastAsiaTheme="minorEastAsia" w:hAnsiTheme="minorEastAsia" w:cstheme="minorBidi" w:hint="eastAsia"/>
                <w:b/>
                <w:bCs/>
                <w:color w:val="000000"/>
                <w:sz w:val="22"/>
              </w:rPr>
              <w:t>8.37</w:t>
            </w:r>
          </w:p>
        </w:tc>
      </w:tr>
      <w:tr w:rsidR="005320F3" w:rsidRPr="009A4ABE" w:rsidTr="00634560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</w:rPr>
              <w:t>公共卫生与护理学院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9A4ABE">
              <w:rPr>
                <w:rFonts w:asciiTheme="majorEastAsia" w:eastAsiaTheme="majorEastAsia" w:hAnsiTheme="majorEastAsia" w:cstheme="minorBidi" w:hint="eastAsia"/>
                <w:b/>
                <w:bCs/>
                <w:color w:val="000000"/>
                <w:szCs w:val="21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9A4ABE">
              <w:rPr>
                <w:rFonts w:asciiTheme="majorEastAsia" w:eastAsiaTheme="majorEastAsia" w:hAnsiTheme="majorEastAsia" w:cstheme="minorBidi" w:hint="eastAsia"/>
                <w:b/>
                <w:bCs/>
                <w:color w:val="000000"/>
                <w:szCs w:val="21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</w:rPr>
            </w:pPr>
            <w:r w:rsidRPr="009A4ABE">
              <w:rPr>
                <w:rFonts w:asciiTheme="minorEastAsia" w:eastAsiaTheme="minorEastAsia" w:hAnsiTheme="minorEastAsia" w:cstheme="minorBidi" w:hint="eastAsia"/>
                <w:b/>
                <w:bCs/>
                <w:color w:val="000000"/>
                <w:sz w:val="22"/>
              </w:rPr>
              <w:t>65</w:t>
            </w:r>
            <w:r>
              <w:rPr>
                <w:rFonts w:asciiTheme="minorEastAsia" w:eastAsiaTheme="minorEastAsia" w:hAnsiTheme="minorEastAsia" w:cstheme="minorBidi" w:hint="eastAsia"/>
                <w:b/>
                <w:bCs/>
                <w:color w:val="000000"/>
                <w:sz w:val="22"/>
              </w:rPr>
              <w:t>.00</w:t>
            </w:r>
          </w:p>
        </w:tc>
      </w:tr>
      <w:tr w:rsidR="005320F3" w:rsidRPr="009A4ABE" w:rsidTr="00634560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</w:rPr>
              <w:t>传媒艺术学院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9A4ABE">
              <w:rPr>
                <w:rFonts w:asciiTheme="majorEastAsia" w:eastAsiaTheme="majorEastAsia" w:hAnsiTheme="majorEastAsia" w:cstheme="minorBidi" w:hint="eastAsia"/>
                <w:b/>
                <w:bCs/>
                <w:color w:val="000000"/>
                <w:szCs w:val="21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2"/>
              </w:rPr>
              <w:t>64.52</w:t>
            </w:r>
          </w:p>
        </w:tc>
      </w:tr>
      <w:tr w:rsidR="005320F3" w:rsidRPr="009A4ABE" w:rsidTr="00634560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</w:rPr>
              <w:t>机电学院机电专业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9A4ABE">
              <w:rPr>
                <w:rFonts w:asciiTheme="majorEastAsia" w:eastAsiaTheme="majorEastAsia" w:hAnsiTheme="majorEastAsia" w:cstheme="minorBidi" w:hint="eastAsia"/>
                <w:b/>
                <w:bCs/>
                <w:color w:val="000000"/>
                <w:szCs w:val="21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9A4AB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Cs w:val="21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</w:rPr>
            </w:pPr>
            <w:r w:rsidRPr="009A4AB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2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2"/>
              </w:rPr>
              <w:t>1</w:t>
            </w:r>
            <w:r w:rsidRPr="009A4AB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2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2"/>
              </w:rPr>
              <w:t>61</w:t>
            </w:r>
          </w:p>
        </w:tc>
      </w:tr>
      <w:tr w:rsidR="005320F3" w:rsidRPr="009A4ABE" w:rsidTr="00634560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</w:rPr>
              <w:lastRenderedPageBreak/>
              <w:t>机电学院计算机专业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9A4ABE">
              <w:rPr>
                <w:rFonts w:asciiTheme="majorEastAsia" w:eastAsiaTheme="majorEastAsia" w:hAnsiTheme="majorEastAsia" w:cstheme="minorBidi" w:hint="eastAsia"/>
                <w:b/>
                <w:bCs/>
                <w:color w:val="000000"/>
                <w:szCs w:val="21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bCs/>
                <w:color w:val="000000"/>
                <w:sz w:val="22"/>
              </w:rPr>
              <w:t>42.86</w:t>
            </w:r>
          </w:p>
        </w:tc>
      </w:tr>
      <w:tr w:rsidR="005320F3" w:rsidRPr="009A4ABE" w:rsidTr="00634560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</w:rPr>
              <w:t>机电学院建筑专业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9A4ABE">
              <w:rPr>
                <w:rFonts w:asciiTheme="majorEastAsia" w:eastAsiaTheme="majorEastAsia" w:hAnsiTheme="majorEastAsia" w:cstheme="minorBidi" w:hint="eastAsia"/>
                <w:b/>
                <w:bCs/>
                <w:color w:val="000000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bCs/>
                <w:color w:val="000000"/>
                <w:sz w:val="22"/>
              </w:rPr>
              <w:t>42</w:t>
            </w:r>
            <w:r w:rsidRPr="009A4ABE">
              <w:rPr>
                <w:rFonts w:asciiTheme="minorEastAsia" w:eastAsiaTheme="minorEastAsia" w:hAnsiTheme="minorEastAsia" w:cstheme="minorBidi" w:hint="eastAsia"/>
                <w:b/>
                <w:bCs/>
                <w:color w:val="000000"/>
                <w:sz w:val="22"/>
              </w:rPr>
              <w:t>.</w:t>
            </w:r>
            <w:r>
              <w:rPr>
                <w:rFonts w:asciiTheme="minorEastAsia" w:eastAsiaTheme="minorEastAsia" w:hAnsiTheme="minorEastAsia" w:cstheme="minorBidi" w:hint="eastAsia"/>
                <w:b/>
                <w:bCs/>
                <w:color w:val="000000"/>
                <w:sz w:val="22"/>
              </w:rPr>
              <w:t>86</w:t>
            </w:r>
          </w:p>
        </w:tc>
      </w:tr>
      <w:tr w:rsidR="005320F3" w:rsidRPr="009A4ABE" w:rsidTr="00634560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</w:rPr>
              <w:t>教育学院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9A4ABE">
              <w:rPr>
                <w:rFonts w:asciiTheme="majorEastAsia" w:eastAsiaTheme="majorEastAsia" w:hAnsiTheme="majorEastAsia" w:cstheme="minorBidi" w:hint="eastAsia"/>
                <w:b/>
                <w:bCs/>
                <w:color w:val="000000"/>
                <w:szCs w:val="21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9A4ABE">
              <w:rPr>
                <w:rFonts w:asciiTheme="majorEastAsia" w:eastAsiaTheme="majorEastAsia" w:hAnsiTheme="majorEastAsia" w:cstheme="minorBidi" w:hint="eastAsia"/>
                <w:b/>
                <w:bCs/>
                <w:color w:val="000000"/>
                <w:szCs w:val="21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</w:rPr>
            </w:pPr>
            <w:r w:rsidRPr="009A4ABE">
              <w:rPr>
                <w:rFonts w:asciiTheme="minorEastAsia" w:eastAsiaTheme="minorEastAsia" w:hAnsiTheme="minorEastAsia" w:cstheme="minorBidi" w:hint="eastAsia"/>
                <w:b/>
                <w:bCs/>
                <w:color w:val="000000"/>
                <w:sz w:val="22"/>
              </w:rPr>
              <w:t>56.5</w:t>
            </w:r>
            <w:r>
              <w:rPr>
                <w:rFonts w:asciiTheme="minorEastAsia" w:eastAsiaTheme="minorEastAsia" w:hAnsiTheme="minorEastAsia" w:cstheme="minorBidi" w:hint="eastAsia"/>
                <w:b/>
                <w:bCs/>
                <w:color w:val="000000"/>
                <w:sz w:val="22"/>
              </w:rPr>
              <w:t>2</w:t>
            </w:r>
          </w:p>
        </w:tc>
      </w:tr>
      <w:tr w:rsidR="005320F3" w:rsidRPr="009A4ABE" w:rsidTr="00634560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</w:rPr>
              <w:t>东影学院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9A4ABE">
              <w:rPr>
                <w:rFonts w:asciiTheme="majorEastAsia" w:eastAsiaTheme="majorEastAsia" w:hAnsiTheme="majorEastAsia" w:cstheme="minorBidi" w:hint="eastAsia"/>
                <w:b/>
                <w:bCs/>
                <w:color w:val="000000"/>
                <w:szCs w:val="21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9A4ABE">
              <w:rPr>
                <w:rFonts w:asciiTheme="majorEastAsia" w:eastAsiaTheme="majorEastAsia" w:hAnsiTheme="majorEastAsia" w:cstheme="minorBidi" w:hint="eastAsia"/>
                <w:b/>
                <w:bCs/>
                <w:color w:val="00000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</w:rPr>
            </w:pPr>
            <w:r w:rsidRPr="009A4ABE">
              <w:rPr>
                <w:rFonts w:asciiTheme="minorEastAsia" w:eastAsiaTheme="minorEastAsia" w:hAnsiTheme="minorEastAsia" w:cstheme="minorBidi" w:hint="eastAsia"/>
                <w:b/>
                <w:bCs/>
                <w:color w:val="000000"/>
                <w:sz w:val="22"/>
              </w:rPr>
              <w:t>57.1</w:t>
            </w:r>
            <w:r>
              <w:rPr>
                <w:rFonts w:asciiTheme="minorEastAsia" w:eastAsiaTheme="minorEastAsia" w:hAnsiTheme="minorEastAsia" w:cstheme="minorBidi" w:hint="eastAsia"/>
                <w:b/>
                <w:bCs/>
                <w:color w:val="000000"/>
                <w:sz w:val="22"/>
              </w:rPr>
              <w:t>4</w:t>
            </w:r>
          </w:p>
        </w:tc>
      </w:tr>
      <w:tr w:rsidR="005320F3" w:rsidRPr="009A4ABE" w:rsidTr="00634560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</w:rPr>
              <w:t>基础部</w:t>
            </w:r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</w:rPr>
              <w:t>+</w:t>
            </w:r>
            <w:proofErr w:type="gramStart"/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</w:rPr>
              <w:t>思政部</w:t>
            </w:r>
            <w:proofErr w:type="gramEnd"/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</w:rPr>
              <w:t>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9A4ABE">
              <w:rPr>
                <w:rFonts w:asciiTheme="majorEastAsia" w:eastAsiaTheme="majorEastAsia" w:hAnsiTheme="majorEastAsia" w:cstheme="minorBidi" w:hint="eastAsia"/>
                <w:b/>
                <w:bCs/>
                <w:color w:val="000000"/>
                <w:szCs w:val="21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9A4ABE">
              <w:rPr>
                <w:rFonts w:asciiTheme="majorEastAsia" w:eastAsiaTheme="majorEastAsia" w:hAnsiTheme="majorEastAsia" w:cstheme="minorBidi" w:hint="eastAsia"/>
                <w:b/>
                <w:bCs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</w:rPr>
            </w:pPr>
            <w:r w:rsidRPr="009A4ABE">
              <w:rPr>
                <w:rFonts w:asciiTheme="minorEastAsia" w:eastAsiaTheme="minorEastAsia" w:hAnsiTheme="minorEastAsia" w:cstheme="minorBidi" w:hint="eastAsia"/>
                <w:b/>
                <w:bCs/>
                <w:color w:val="000000"/>
                <w:sz w:val="22"/>
              </w:rPr>
              <w:t>50</w:t>
            </w:r>
            <w:r>
              <w:rPr>
                <w:rFonts w:asciiTheme="minorEastAsia" w:eastAsiaTheme="minorEastAsia" w:hAnsiTheme="minorEastAsia" w:cstheme="minorBidi" w:hint="eastAsia"/>
                <w:b/>
                <w:bCs/>
                <w:color w:val="000000"/>
                <w:sz w:val="22"/>
              </w:rPr>
              <w:t>．00</w:t>
            </w:r>
          </w:p>
        </w:tc>
      </w:tr>
      <w:tr w:rsidR="005320F3" w:rsidRPr="009A4ABE" w:rsidTr="00634560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</w:rPr>
              <w:t>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9A4ABE">
              <w:rPr>
                <w:rFonts w:asciiTheme="majorEastAsia" w:eastAsiaTheme="majorEastAsia" w:hAnsiTheme="majorEastAsia" w:cstheme="minorBidi" w:hint="eastAsia"/>
                <w:b/>
                <w:bCs/>
                <w:color w:val="000000"/>
                <w:szCs w:val="21"/>
              </w:rPr>
              <w:t>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9A4ABE">
              <w:rPr>
                <w:rFonts w:asciiTheme="majorEastAsia" w:eastAsiaTheme="majorEastAsia" w:hAnsiTheme="majorEastAsia" w:cstheme="minorBidi" w:hint="eastAsia"/>
                <w:b/>
                <w:bCs/>
                <w:color w:val="000000"/>
                <w:szCs w:val="21"/>
              </w:rPr>
              <w:t>1</w:t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/>
                <w:szCs w:val="21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634560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bCs/>
                <w:color w:val="000000"/>
                <w:sz w:val="22"/>
              </w:rPr>
              <w:t>60.44</w:t>
            </w:r>
          </w:p>
        </w:tc>
      </w:tr>
    </w:tbl>
    <w:p w:rsidR="005320F3" w:rsidRPr="009A4ABE" w:rsidRDefault="005320F3" w:rsidP="005320F3">
      <w:pPr>
        <w:spacing w:line="360" w:lineRule="auto"/>
        <w:ind w:firstLineChars="98" w:firstLine="236"/>
        <w:jc w:val="left"/>
        <w:rPr>
          <w:rFonts w:ascii="仿宋" w:eastAsia="仿宋" w:hAnsi="仿宋" w:cstheme="minorBidi"/>
          <w:sz w:val="24"/>
          <w:szCs w:val="24"/>
        </w:rPr>
      </w:pPr>
      <w:r w:rsidRPr="009A4ABE">
        <w:rPr>
          <w:rFonts w:ascii="仿宋" w:eastAsia="仿宋" w:hAnsi="仿宋" w:cstheme="minorBidi" w:hint="eastAsia"/>
          <w:b/>
          <w:sz w:val="24"/>
          <w:szCs w:val="24"/>
        </w:rPr>
        <w:t>2.</w:t>
      </w:r>
      <w:r w:rsidRPr="009A4ABE">
        <w:rPr>
          <w:rFonts w:ascii="仿宋" w:eastAsia="仿宋" w:hAnsi="仿宋" w:cstheme="minorBidi" w:hint="eastAsia"/>
          <w:sz w:val="24"/>
          <w:szCs w:val="24"/>
        </w:rPr>
        <w:t>这次检查试卷的重点是规范性和</w:t>
      </w:r>
      <w:r>
        <w:rPr>
          <w:rFonts w:ascii="仿宋" w:eastAsia="仿宋" w:hAnsi="仿宋" w:cstheme="minorBidi" w:hint="eastAsia"/>
          <w:sz w:val="24"/>
          <w:szCs w:val="24"/>
        </w:rPr>
        <w:t>试</w:t>
      </w:r>
      <w:r w:rsidRPr="009A4ABE">
        <w:rPr>
          <w:rFonts w:ascii="仿宋" w:eastAsia="仿宋" w:hAnsi="仿宋" w:cstheme="minorBidi" w:hint="eastAsia"/>
          <w:sz w:val="24"/>
          <w:szCs w:val="24"/>
        </w:rPr>
        <w:t>卷的质量两个方面：</w:t>
      </w:r>
      <w:r w:rsidRPr="00047556">
        <w:rPr>
          <w:rFonts w:ascii="仿宋" w:eastAsia="仿宋" w:hAnsi="仿宋" w:cstheme="minorBidi" w:hint="eastAsia"/>
          <w:b/>
          <w:sz w:val="24"/>
          <w:szCs w:val="24"/>
        </w:rPr>
        <w:t>在检查试卷的规范性方面，</w:t>
      </w:r>
      <w:r w:rsidRPr="009A4ABE">
        <w:rPr>
          <w:rFonts w:ascii="仿宋" w:eastAsia="仿宋" w:hAnsi="仿宋" w:cstheme="minorBidi" w:hint="eastAsia"/>
          <w:sz w:val="24"/>
          <w:szCs w:val="24"/>
        </w:rPr>
        <w:t>主要</w:t>
      </w:r>
      <w:r>
        <w:rPr>
          <w:rFonts w:ascii="仿宋" w:eastAsia="仿宋" w:hAnsi="仿宋" w:cstheme="minorBidi" w:hint="eastAsia"/>
          <w:sz w:val="24"/>
          <w:szCs w:val="24"/>
        </w:rPr>
        <w:t>检查了</w:t>
      </w:r>
      <w:r w:rsidRPr="009A4ABE">
        <w:rPr>
          <w:rFonts w:ascii="仿宋" w:eastAsia="仿宋" w:hAnsi="仿宋" w:cstheme="minorBidi" w:hint="eastAsia"/>
          <w:sz w:val="24"/>
          <w:szCs w:val="24"/>
        </w:rPr>
        <w:t>三点</w:t>
      </w:r>
      <w:r>
        <w:rPr>
          <w:rFonts w:ascii="仿宋" w:eastAsia="仿宋" w:hAnsi="仿宋" w:cstheme="minorBidi" w:hint="eastAsia"/>
          <w:sz w:val="24"/>
          <w:szCs w:val="24"/>
        </w:rPr>
        <w:t>：</w:t>
      </w:r>
      <w:r w:rsidRPr="009A4ABE">
        <w:rPr>
          <w:rFonts w:ascii="微软雅黑" w:eastAsia="微软雅黑" w:hAnsi="微软雅黑" w:cstheme="minorBidi" w:hint="eastAsia"/>
          <w:sz w:val="24"/>
          <w:szCs w:val="24"/>
        </w:rPr>
        <w:t>①</w:t>
      </w:r>
      <w:r w:rsidRPr="009A4ABE">
        <w:rPr>
          <w:rFonts w:ascii="仿宋" w:eastAsia="仿宋" w:hAnsi="仿宋" w:cstheme="minorBidi" w:hint="eastAsia"/>
          <w:sz w:val="24"/>
          <w:szCs w:val="24"/>
        </w:rPr>
        <w:t>检查试卷袋存档的规范，有没有按照上学期检查试卷后教务处提出的五项要求做好材料存放</w:t>
      </w:r>
      <w:r>
        <w:rPr>
          <w:rFonts w:ascii="仿宋" w:eastAsia="仿宋" w:hAnsi="仿宋" w:cstheme="minorBidi" w:hint="eastAsia"/>
          <w:sz w:val="24"/>
          <w:szCs w:val="24"/>
        </w:rPr>
        <w:t>归档</w:t>
      </w:r>
      <w:r w:rsidRPr="009A4ABE">
        <w:rPr>
          <w:rFonts w:ascii="仿宋" w:eastAsia="仿宋" w:hAnsi="仿宋" w:cstheme="minorBidi" w:hint="eastAsia"/>
          <w:sz w:val="24"/>
          <w:szCs w:val="24"/>
        </w:rPr>
        <w:t>工作；</w:t>
      </w:r>
      <w:r w:rsidRPr="009A4ABE">
        <w:rPr>
          <w:rFonts w:ascii="微软雅黑" w:eastAsia="微软雅黑" w:hAnsi="微软雅黑" w:cstheme="minorBidi" w:hint="eastAsia"/>
          <w:sz w:val="24"/>
          <w:szCs w:val="24"/>
        </w:rPr>
        <w:t>②</w:t>
      </w:r>
      <w:r w:rsidRPr="009A4ABE">
        <w:rPr>
          <w:rFonts w:ascii="仿宋" w:eastAsia="仿宋" w:hAnsi="仿宋" w:cstheme="minorBidi" w:hint="eastAsia"/>
          <w:sz w:val="24"/>
          <w:szCs w:val="24"/>
        </w:rPr>
        <w:t>试卷出题和制作的规范，主要看试卷的样式有无错误，A、B试卷及参考答案是否都有，分值细化</w:t>
      </w:r>
      <w:r>
        <w:rPr>
          <w:rFonts w:ascii="仿宋" w:eastAsia="仿宋" w:hAnsi="仿宋" w:cstheme="minorBidi" w:hint="eastAsia"/>
          <w:sz w:val="24"/>
          <w:szCs w:val="24"/>
        </w:rPr>
        <w:t>标注是否明晰</w:t>
      </w:r>
      <w:r w:rsidRPr="009A4ABE">
        <w:rPr>
          <w:rFonts w:ascii="仿宋" w:eastAsia="仿宋" w:hAnsi="仿宋" w:cstheme="minorBidi" w:hint="eastAsia"/>
          <w:sz w:val="24"/>
          <w:szCs w:val="24"/>
        </w:rPr>
        <w:t>；</w:t>
      </w:r>
      <w:r w:rsidRPr="009A4ABE">
        <w:rPr>
          <w:rFonts w:ascii="华文楷体" w:eastAsia="华文楷体" w:hAnsi="华文楷体" w:cstheme="minorBidi" w:hint="eastAsia"/>
          <w:sz w:val="24"/>
          <w:szCs w:val="24"/>
        </w:rPr>
        <w:t>③</w:t>
      </w:r>
      <w:r w:rsidRPr="009A4ABE">
        <w:rPr>
          <w:rFonts w:ascii="仿宋" w:eastAsia="仿宋" w:hAnsi="仿宋" w:cstheme="minorBidi" w:hint="eastAsia"/>
          <w:sz w:val="24"/>
          <w:szCs w:val="24"/>
        </w:rPr>
        <w:t>批改试卷的规范，主要检查</w:t>
      </w:r>
      <w:proofErr w:type="gramStart"/>
      <w:r w:rsidRPr="009A4ABE">
        <w:rPr>
          <w:rFonts w:ascii="仿宋" w:eastAsia="仿宋" w:hAnsi="仿宋" w:cstheme="minorBidi" w:hint="eastAsia"/>
          <w:sz w:val="24"/>
          <w:szCs w:val="24"/>
        </w:rPr>
        <w:t>赋分方式</w:t>
      </w:r>
      <w:proofErr w:type="gramEnd"/>
      <w:r w:rsidRPr="009A4ABE">
        <w:rPr>
          <w:rFonts w:ascii="仿宋" w:eastAsia="仿宋" w:hAnsi="仿宋" w:cstheme="minorBidi" w:hint="eastAsia"/>
          <w:sz w:val="24"/>
          <w:szCs w:val="24"/>
        </w:rPr>
        <w:t>是否统一，批阅痕迹是否清晰可辨，成绩统计</w:t>
      </w:r>
      <w:r>
        <w:rPr>
          <w:rFonts w:ascii="仿宋" w:eastAsia="仿宋" w:hAnsi="仿宋" w:cstheme="minorBidi" w:hint="eastAsia"/>
          <w:sz w:val="24"/>
          <w:szCs w:val="24"/>
        </w:rPr>
        <w:t>是否</w:t>
      </w:r>
      <w:r w:rsidRPr="009A4ABE">
        <w:rPr>
          <w:rFonts w:ascii="仿宋" w:eastAsia="仿宋" w:hAnsi="仿宋" w:cstheme="minorBidi" w:hint="eastAsia"/>
          <w:sz w:val="24"/>
          <w:szCs w:val="24"/>
        </w:rPr>
        <w:t>正确、有无错漏批、随意拉分、扣分及无错漏登分等现象。</w:t>
      </w:r>
      <w:r w:rsidRPr="00047556">
        <w:rPr>
          <w:rFonts w:ascii="仿宋" w:eastAsia="仿宋" w:hAnsi="仿宋" w:cstheme="minorBidi" w:hint="eastAsia"/>
          <w:b/>
          <w:sz w:val="24"/>
          <w:szCs w:val="24"/>
        </w:rPr>
        <w:t>在检查试卷的质量方面，</w:t>
      </w:r>
      <w:r w:rsidRPr="009A4ABE">
        <w:rPr>
          <w:rFonts w:ascii="仿宋" w:eastAsia="仿宋" w:hAnsi="仿宋" w:cstheme="minorBidi" w:hint="eastAsia"/>
          <w:sz w:val="24"/>
          <w:szCs w:val="24"/>
        </w:rPr>
        <w:t>主要</w:t>
      </w:r>
      <w:r>
        <w:rPr>
          <w:rFonts w:ascii="仿宋" w:eastAsia="仿宋" w:hAnsi="仿宋" w:cstheme="minorBidi" w:hint="eastAsia"/>
          <w:sz w:val="24"/>
          <w:szCs w:val="24"/>
        </w:rPr>
        <w:t>是</w:t>
      </w:r>
      <w:r w:rsidRPr="009A4ABE">
        <w:rPr>
          <w:rFonts w:ascii="仿宋" w:eastAsia="仿宋" w:hAnsi="仿宋" w:cstheme="minorBidi" w:hint="eastAsia"/>
          <w:sz w:val="24"/>
          <w:szCs w:val="24"/>
        </w:rPr>
        <w:t>从题型、题量、题意表述、命题的难易程度、分值比例、评分标准、平时成绩、期末考试成绩和总评成绩的比例，成绩正态分布的状态及吻合度等方面进行综合评价。</w:t>
      </w:r>
    </w:p>
    <w:p w:rsidR="005320F3" w:rsidRPr="009A4ABE" w:rsidRDefault="005320F3" w:rsidP="005320F3">
      <w:pPr>
        <w:spacing w:line="360" w:lineRule="auto"/>
        <w:ind w:firstLineChars="98" w:firstLine="236"/>
        <w:jc w:val="left"/>
        <w:rPr>
          <w:rFonts w:ascii="仿宋" w:eastAsia="仿宋" w:hAnsi="仿宋" w:cstheme="minorBidi"/>
          <w:sz w:val="24"/>
          <w:szCs w:val="24"/>
        </w:rPr>
      </w:pPr>
      <w:r w:rsidRPr="00047556">
        <w:rPr>
          <w:rFonts w:ascii="仿宋" w:eastAsia="仿宋" w:hAnsi="仿宋" w:cstheme="minorBidi" w:hint="eastAsia"/>
          <w:b/>
          <w:sz w:val="24"/>
          <w:szCs w:val="24"/>
        </w:rPr>
        <w:t>3.</w:t>
      </w:r>
      <w:r w:rsidRPr="009A4ABE">
        <w:rPr>
          <w:rFonts w:ascii="仿宋" w:eastAsia="仿宋" w:hAnsi="仿宋" w:cstheme="minorBidi" w:hint="eastAsia"/>
          <w:sz w:val="24"/>
          <w:szCs w:val="24"/>
        </w:rPr>
        <w:t>从检查的结果来看，比较欣喜的是学校在上学期对期末考试试卷</w:t>
      </w:r>
      <w:r>
        <w:rPr>
          <w:rFonts w:ascii="仿宋" w:eastAsia="仿宋" w:hAnsi="仿宋" w:cstheme="minorBidi" w:hint="eastAsia"/>
          <w:sz w:val="24"/>
          <w:szCs w:val="24"/>
        </w:rPr>
        <w:t>抽</w:t>
      </w:r>
      <w:r w:rsidRPr="009A4ABE">
        <w:rPr>
          <w:rFonts w:ascii="仿宋" w:eastAsia="仿宋" w:hAnsi="仿宋" w:cstheme="minorBidi" w:hint="eastAsia"/>
          <w:sz w:val="24"/>
          <w:szCs w:val="24"/>
        </w:rPr>
        <w:t>查后，得到了各学院和专业的重视，院长不仅领导专业主任亲自抓了</w:t>
      </w:r>
      <w:r>
        <w:rPr>
          <w:rFonts w:ascii="仿宋" w:eastAsia="仿宋" w:hAnsi="仿宋" w:cstheme="minorBidi" w:hint="eastAsia"/>
          <w:sz w:val="24"/>
          <w:szCs w:val="24"/>
        </w:rPr>
        <w:t>试</w:t>
      </w:r>
      <w:r w:rsidRPr="009A4ABE">
        <w:rPr>
          <w:rFonts w:ascii="仿宋" w:eastAsia="仿宋" w:hAnsi="仿宋" w:cstheme="minorBidi" w:hint="eastAsia"/>
          <w:sz w:val="24"/>
          <w:szCs w:val="24"/>
        </w:rPr>
        <w:t>卷的质量和试卷的存放，加强了审核</w:t>
      </w:r>
      <w:r>
        <w:rPr>
          <w:rFonts w:ascii="仿宋" w:eastAsia="仿宋" w:hAnsi="仿宋" w:cstheme="minorBidi" w:hint="eastAsia"/>
          <w:sz w:val="24"/>
          <w:szCs w:val="24"/>
        </w:rPr>
        <w:t>；同时</w:t>
      </w:r>
      <w:r w:rsidRPr="009A4ABE">
        <w:rPr>
          <w:rFonts w:ascii="仿宋" w:eastAsia="仿宋" w:hAnsi="仿宋" w:cstheme="minorBidi" w:hint="eastAsia"/>
          <w:sz w:val="24"/>
          <w:szCs w:val="24"/>
        </w:rPr>
        <w:t>广大任课教师对出卷、考试的整个过程予以了</w:t>
      </w:r>
      <w:r>
        <w:rPr>
          <w:rFonts w:ascii="仿宋" w:eastAsia="仿宋" w:hAnsi="仿宋" w:cstheme="minorBidi" w:hint="eastAsia"/>
          <w:sz w:val="24"/>
          <w:szCs w:val="24"/>
        </w:rPr>
        <w:t>重视和</w:t>
      </w:r>
      <w:r w:rsidRPr="009A4ABE">
        <w:rPr>
          <w:rFonts w:ascii="仿宋" w:eastAsia="仿宋" w:hAnsi="仿宋" w:cstheme="minorBidi" w:hint="eastAsia"/>
          <w:sz w:val="24"/>
          <w:szCs w:val="24"/>
        </w:rPr>
        <w:t>关注、</w:t>
      </w:r>
      <w:r>
        <w:rPr>
          <w:rFonts w:ascii="仿宋" w:eastAsia="仿宋" w:hAnsi="仿宋" w:cstheme="minorBidi" w:hint="eastAsia"/>
          <w:sz w:val="24"/>
          <w:szCs w:val="24"/>
        </w:rPr>
        <w:t>并针对存在的问题</w:t>
      </w:r>
      <w:r w:rsidRPr="009A4ABE">
        <w:rPr>
          <w:rFonts w:ascii="仿宋" w:eastAsia="仿宋" w:hAnsi="仿宋" w:cstheme="minorBidi" w:hint="eastAsia"/>
          <w:sz w:val="24"/>
          <w:szCs w:val="24"/>
        </w:rPr>
        <w:t>进行了改进，所以</w:t>
      </w:r>
      <w:r>
        <w:rPr>
          <w:rFonts w:ascii="仿宋" w:eastAsia="仿宋" w:hAnsi="仿宋" w:cstheme="minorBidi" w:hint="eastAsia"/>
          <w:sz w:val="24"/>
          <w:szCs w:val="24"/>
        </w:rPr>
        <w:t>从</w:t>
      </w:r>
      <w:r w:rsidRPr="009A4ABE">
        <w:rPr>
          <w:rFonts w:ascii="仿宋" w:eastAsia="仿宋" w:hAnsi="仿宋" w:cstheme="minorBidi" w:hint="eastAsia"/>
          <w:sz w:val="24"/>
          <w:szCs w:val="24"/>
        </w:rPr>
        <w:t>本学期</w:t>
      </w:r>
      <w:r>
        <w:rPr>
          <w:rFonts w:ascii="仿宋" w:eastAsia="仿宋" w:hAnsi="仿宋" w:cstheme="minorBidi" w:hint="eastAsia"/>
          <w:sz w:val="24"/>
          <w:szCs w:val="24"/>
        </w:rPr>
        <w:t>检查的结果来看，同</w:t>
      </w:r>
      <w:r w:rsidRPr="009A4ABE">
        <w:rPr>
          <w:rFonts w:ascii="仿宋" w:eastAsia="仿宋" w:hAnsi="仿宋" w:cstheme="minorBidi" w:hint="eastAsia"/>
          <w:sz w:val="24"/>
          <w:szCs w:val="24"/>
        </w:rPr>
        <w:t>上学期比有了</w:t>
      </w:r>
      <w:r w:rsidRPr="002D74D4">
        <w:rPr>
          <w:rFonts w:ascii="仿宋" w:eastAsia="仿宋" w:hAnsi="仿宋" w:cstheme="minorBidi" w:hint="eastAsia"/>
          <w:b/>
          <w:sz w:val="24"/>
          <w:szCs w:val="24"/>
        </w:rPr>
        <w:t>长足的进步</w:t>
      </w:r>
      <w:r w:rsidRPr="009A4ABE">
        <w:rPr>
          <w:rFonts w:ascii="仿宋" w:eastAsia="仿宋" w:hAnsi="仿宋" w:cstheme="minorBidi" w:hint="eastAsia"/>
          <w:sz w:val="24"/>
          <w:szCs w:val="24"/>
        </w:rPr>
        <w:t>，</w:t>
      </w:r>
      <w:r>
        <w:rPr>
          <w:rFonts w:ascii="仿宋" w:eastAsia="仿宋" w:hAnsi="仿宋" w:cstheme="minorBidi" w:hint="eastAsia"/>
          <w:sz w:val="24"/>
          <w:szCs w:val="24"/>
        </w:rPr>
        <w:t>显然在规范方面和试卷质量上都有了较大的提高，</w:t>
      </w:r>
      <w:r w:rsidRPr="009A4ABE">
        <w:rPr>
          <w:rFonts w:ascii="仿宋" w:eastAsia="仿宋" w:hAnsi="仿宋" w:cstheme="minorBidi" w:hint="eastAsia"/>
          <w:sz w:val="24"/>
          <w:szCs w:val="24"/>
        </w:rPr>
        <w:t>特别是在试卷制作、试卷</w:t>
      </w:r>
      <w:r>
        <w:rPr>
          <w:rFonts w:ascii="仿宋" w:eastAsia="仿宋" w:hAnsi="仿宋" w:cstheme="minorBidi" w:hint="eastAsia"/>
          <w:sz w:val="24"/>
          <w:szCs w:val="24"/>
        </w:rPr>
        <w:t>归档</w:t>
      </w:r>
      <w:r w:rsidRPr="009A4ABE">
        <w:rPr>
          <w:rFonts w:ascii="仿宋" w:eastAsia="仿宋" w:hAnsi="仿宋" w:cstheme="minorBidi" w:hint="eastAsia"/>
          <w:sz w:val="24"/>
          <w:szCs w:val="24"/>
        </w:rPr>
        <w:t>以及出卷的题型题量</w:t>
      </w:r>
      <w:r>
        <w:rPr>
          <w:rFonts w:ascii="仿宋" w:eastAsia="仿宋" w:hAnsi="仿宋" w:cstheme="minorBidi" w:hint="eastAsia"/>
          <w:sz w:val="24"/>
          <w:szCs w:val="24"/>
        </w:rPr>
        <w:t>等</w:t>
      </w:r>
      <w:r w:rsidRPr="009A4ABE">
        <w:rPr>
          <w:rFonts w:ascii="仿宋" w:eastAsia="仿宋" w:hAnsi="仿宋" w:cstheme="minorBidi" w:hint="eastAsia"/>
          <w:sz w:val="24"/>
          <w:szCs w:val="24"/>
        </w:rPr>
        <w:t>方面，有了比较大的改进和</w:t>
      </w:r>
      <w:r>
        <w:rPr>
          <w:rFonts w:ascii="仿宋" w:eastAsia="仿宋" w:hAnsi="仿宋" w:cstheme="minorBidi" w:hint="eastAsia"/>
          <w:sz w:val="24"/>
          <w:szCs w:val="24"/>
        </w:rPr>
        <w:t>提升</w:t>
      </w:r>
      <w:r w:rsidRPr="009A4ABE">
        <w:rPr>
          <w:rFonts w:ascii="仿宋" w:eastAsia="仿宋" w:hAnsi="仿宋" w:cstheme="minorBidi" w:hint="eastAsia"/>
          <w:sz w:val="24"/>
          <w:szCs w:val="24"/>
        </w:rPr>
        <w:t>。</w:t>
      </w:r>
      <w:r>
        <w:rPr>
          <w:rFonts w:ascii="仿宋" w:eastAsia="仿宋" w:hAnsi="仿宋" w:cstheme="minorBidi" w:hint="eastAsia"/>
          <w:sz w:val="24"/>
          <w:szCs w:val="24"/>
        </w:rPr>
        <w:t>但是还是发现了一些问题，需要全院上下正确对待、加以重视、形成共识、齐心协力地为提升教育教学质量而</w:t>
      </w:r>
      <w:proofErr w:type="gramStart"/>
      <w:r>
        <w:rPr>
          <w:rFonts w:ascii="仿宋" w:eastAsia="仿宋" w:hAnsi="仿宋" w:cstheme="minorBidi" w:hint="eastAsia"/>
          <w:sz w:val="24"/>
          <w:szCs w:val="24"/>
        </w:rPr>
        <w:t>作出</w:t>
      </w:r>
      <w:proofErr w:type="gramEnd"/>
      <w:r>
        <w:rPr>
          <w:rFonts w:ascii="仿宋" w:eastAsia="仿宋" w:hAnsi="仿宋" w:cstheme="minorBidi" w:hint="eastAsia"/>
          <w:sz w:val="24"/>
          <w:szCs w:val="24"/>
        </w:rPr>
        <w:t>努力。</w:t>
      </w:r>
    </w:p>
    <w:p w:rsidR="005320F3" w:rsidRPr="000E63AA" w:rsidRDefault="005320F3" w:rsidP="005320F3">
      <w:pPr>
        <w:spacing w:line="360" w:lineRule="auto"/>
        <w:jc w:val="left"/>
        <w:rPr>
          <w:rFonts w:ascii="仿宋" w:eastAsia="仿宋" w:hAnsi="仿宋" w:cstheme="minorBidi"/>
          <w:b/>
          <w:sz w:val="28"/>
          <w:szCs w:val="28"/>
        </w:rPr>
      </w:pPr>
      <w:r w:rsidRPr="000E63AA">
        <w:rPr>
          <w:rFonts w:ascii="仿宋" w:eastAsia="仿宋" w:hAnsi="仿宋" w:cstheme="minorBidi" w:hint="eastAsia"/>
          <w:b/>
          <w:sz w:val="28"/>
          <w:szCs w:val="28"/>
        </w:rPr>
        <w:t>二、存在的问题</w:t>
      </w:r>
    </w:p>
    <w:p w:rsidR="005320F3" w:rsidRDefault="005320F3" w:rsidP="005320F3">
      <w:pPr>
        <w:spacing w:line="360" w:lineRule="auto"/>
        <w:ind w:firstLineChars="98" w:firstLine="236"/>
        <w:jc w:val="left"/>
        <w:rPr>
          <w:rFonts w:ascii="仿宋" w:eastAsia="仿宋" w:hAnsi="仿宋" w:cstheme="minorBidi"/>
          <w:sz w:val="24"/>
          <w:szCs w:val="24"/>
        </w:rPr>
      </w:pPr>
      <w:r w:rsidRPr="009A4ABE">
        <w:rPr>
          <w:rFonts w:ascii="仿宋" w:eastAsia="仿宋" w:hAnsi="仿宋" w:cstheme="minorBidi" w:hint="eastAsia"/>
          <w:b/>
          <w:sz w:val="24"/>
          <w:szCs w:val="24"/>
        </w:rPr>
        <w:t>1.</w:t>
      </w:r>
      <w:r w:rsidRPr="0023698A">
        <w:rPr>
          <w:rFonts w:ascii="仿宋" w:eastAsia="仿宋" w:hAnsi="仿宋" w:cstheme="minorBidi" w:hint="eastAsia"/>
          <w:sz w:val="24"/>
          <w:szCs w:val="24"/>
        </w:rPr>
        <w:t>从检查的情况汇总来看，确实存在着一些问题，</w:t>
      </w:r>
      <w:r w:rsidRPr="009A4ABE">
        <w:rPr>
          <w:rFonts w:ascii="仿宋" w:eastAsia="仿宋" w:hAnsi="仿宋" w:cstheme="minorBidi" w:hint="eastAsia"/>
          <w:sz w:val="24"/>
          <w:szCs w:val="24"/>
        </w:rPr>
        <w:t>需要</w:t>
      </w:r>
      <w:r>
        <w:rPr>
          <w:rFonts w:ascii="仿宋" w:eastAsia="仿宋" w:hAnsi="仿宋" w:cstheme="minorBidi" w:hint="eastAsia"/>
          <w:sz w:val="24"/>
          <w:szCs w:val="24"/>
        </w:rPr>
        <w:t>引起各学院、专业及广大任课教师的重视和认真对待，</w:t>
      </w:r>
      <w:r w:rsidRPr="009A4ABE">
        <w:rPr>
          <w:rFonts w:ascii="仿宋" w:eastAsia="仿宋" w:hAnsi="仿宋" w:cstheme="minorBidi" w:hint="eastAsia"/>
          <w:sz w:val="24"/>
          <w:szCs w:val="24"/>
        </w:rPr>
        <w:t>主要</w:t>
      </w:r>
      <w:r>
        <w:rPr>
          <w:rFonts w:ascii="仿宋" w:eastAsia="仿宋" w:hAnsi="仿宋" w:cstheme="minorBidi" w:hint="eastAsia"/>
          <w:sz w:val="24"/>
          <w:szCs w:val="24"/>
        </w:rPr>
        <w:t>的问题：</w:t>
      </w:r>
      <w:r w:rsidRPr="00416A09">
        <w:rPr>
          <w:rFonts w:ascii="仿宋" w:eastAsia="仿宋" w:hAnsi="仿宋" w:cstheme="minorBidi" w:hint="eastAsia"/>
          <w:b/>
          <w:sz w:val="24"/>
          <w:szCs w:val="24"/>
        </w:rPr>
        <w:t>一是学院和专业之间的发展还不够平衡</w:t>
      </w:r>
      <w:r>
        <w:rPr>
          <w:rFonts w:ascii="仿宋" w:eastAsia="仿宋" w:hAnsi="仿宋" w:cstheme="minorBidi" w:hint="eastAsia"/>
          <w:b/>
          <w:sz w:val="24"/>
          <w:szCs w:val="24"/>
        </w:rPr>
        <w:t>；</w:t>
      </w:r>
      <w:r w:rsidRPr="009A4ABE">
        <w:rPr>
          <w:rFonts w:ascii="仿宋" w:eastAsia="仿宋" w:hAnsi="仿宋" w:cstheme="minorBidi" w:hint="eastAsia"/>
          <w:sz w:val="24"/>
          <w:szCs w:val="24"/>
        </w:rPr>
        <w:t>有的学院</w:t>
      </w:r>
      <w:r>
        <w:rPr>
          <w:rFonts w:ascii="仿宋" w:eastAsia="仿宋" w:hAnsi="仿宋" w:cstheme="minorBidi" w:hint="eastAsia"/>
          <w:sz w:val="24"/>
          <w:szCs w:val="24"/>
        </w:rPr>
        <w:t>及专业领导比较重视，改进力度就比较大，</w:t>
      </w:r>
      <w:r w:rsidRPr="009A4ABE">
        <w:rPr>
          <w:rFonts w:ascii="仿宋" w:eastAsia="仿宋" w:hAnsi="仿宋" w:cstheme="minorBidi" w:hint="eastAsia"/>
          <w:sz w:val="24"/>
          <w:szCs w:val="24"/>
        </w:rPr>
        <w:t>规范</w:t>
      </w:r>
      <w:r>
        <w:rPr>
          <w:rFonts w:ascii="仿宋" w:eastAsia="仿宋" w:hAnsi="仿宋" w:cstheme="minorBidi" w:hint="eastAsia"/>
          <w:sz w:val="24"/>
          <w:szCs w:val="24"/>
        </w:rPr>
        <w:t>就</w:t>
      </w:r>
      <w:r w:rsidRPr="009A4ABE">
        <w:rPr>
          <w:rFonts w:ascii="仿宋" w:eastAsia="仿宋" w:hAnsi="仿宋" w:cstheme="minorBidi" w:hint="eastAsia"/>
          <w:sz w:val="24"/>
          <w:szCs w:val="24"/>
        </w:rPr>
        <w:t>好些</w:t>
      </w:r>
      <w:r>
        <w:rPr>
          <w:rFonts w:ascii="仿宋" w:eastAsia="仿宋" w:hAnsi="仿宋" w:cstheme="minorBidi" w:hint="eastAsia"/>
          <w:sz w:val="24"/>
          <w:szCs w:val="24"/>
        </w:rPr>
        <w:t>、</w:t>
      </w:r>
      <w:r w:rsidRPr="009A4ABE">
        <w:rPr>
          <w:rFonts w:ascii="仿宋" w:eastAsia="仿宋" w:hAnsi="仿宋" w:cstheme="minorBidi" w:hint="eastAsia"/>
          <w:sz w:val="24"/>
          <w:szCs w:val="24"/>
        </w:rPr>
        <w:t>进步</w:t>
      </w:r>
      <w:r>
        <w:rPr>
          <w:rFonts w:ascii="仿宋" w:eastAsia="仿宋" w:hAnsi="仿宋" w:cstheme="minorBidi" w:hint="eastAsia"/>
          <w:sz w:val="24"/>
          <w:szCs w:val="24"/>
        </w:rPr>
        <w:t>就</w:t>
      </w:r>
      <w:r w:rsidRPr="009A4ABE">
        <w:rPr>
          <w:rFonts w:ascii="仿宋" w:eastAsia="仿宋" w:hAnsi="仿宋" w:cstheme="minorBidi" w:hint="eastAsia"/>
          <w:sz w:val="24"/>
          <w:szCs w:val="24"/>
        </w:rPr>
        <w:t>快点</w:t>
      </w:r>
      <w:r>
        <w:rPr>
          <w:rFonts w:ascii="仿宋" w:eastAsia="仿宋" w:hAnsi="仿宋" w:cstheme="minorBidi" w:hint="eastAsia"/>
          <w:sz w:val="24"/>
          <w:szCs w:val="24"/>
        </w:rPr>
        <w:t>，</w:t>
      </w:r>
      <w:r w:rsidRPr="009A4ABE">
        <w:rPr>
          <w:rFonts w:ascii="仿宋" w:eastAsia="仿宋" w:hAnsi="仿宋" w:cstheme="minorBidi" w:hint="eastAsia"/>
          <w:sz w:val="24"/>
          <w:szCs w:val="24"/>
        </w:rPr>
        <w:t>如：机电学院、传媒艺术学院</w:t>
      </w:r>
      <w:r>
        <w:rPr>
          <w:rFonts w:ascii="仿宋" w:eastAsia="仿宋" w:hAnsi="仿宋" w:cstheme="minorBidi" w:hint="eastAsia"/>
          <w:sz w:val="24"/>
          <w:szCs w:val="24"/>
        </w:rPr>
        <w:t>。有的学院和专业长期以来的做法就比较规范，形成了一些传统的做法，建立了一些审核把关程序，质量</w:t>
      </w:r>
      <w:proofErr w:type="gramStart"/>
      <w:r w:rsidRPr="009A4ABE">
        <w:rPr>
          <w:rFonts w:ascii="仿宋" w:eastAsia="仿宋" w:hAnsi="仿宋" w:cstheme="minorBidi" w:hint="eastAsia"/>
          <w:sz w:val="24"/>
          <w:szCs w:val="24"/>
        </w:rPr>
        <w:t>把控</w:t>
      </w:r>
      <w:r>
        <w:rPr>
          <w:rFonts w:ascii="仿宋" w:eastAsia="仿宋" w:hAnsi="仿宋" w:cstheme="minorBidi" w:hint="eastAsia"/>
          <w:sz w:val="24"/>
          <w:szCs w:val="24"/>
        </w:rPr>
        <w:t>就好些</w:t>
      </w:r>
      <w:proofErr w:type="gramEnd"/>
      <w:r>
        <w:rPr>
          <w:rFonts w:ascii="仿宋" w:eastAsia="仿宋" w:hAnsi="仿宋" w:cstheme="minorBidi" w:hint="eastAsia"/>
          <w:sz w:val="24"/>
          <w:szCs w:val="24"/>
        </w:rPr>
        <w:t>，如</w:t>
      </w:r>
      <w:r w:rsidRPr="009A4ABE">
        <w:rPr>
          <w:rFonts w:ascii="仿宋" w:eastAsia="仿宋" w:hAnsi="仿宋" w:cstheme="minorBidi" w:hint="eastAsia"/>
          <w:sz w:val="24"/>
          <w:szCs w:val="24"/>
        </w:rPr>
        <w:t>公</w:t>
      </w:r>
      <w:r w:rsidRPr="009A4ABE">
        <w:rPr>
          <w:rFonts w:ascii="仿宋" w:eastAsia="仿宋" w:hAnsi="仿宋" w:cstheme="minorBidi" w:hint="eastAsia"/>
          <w:sz w:val="24"/>
          <w:szCs w:val="24"/>
        </w:rPr>
        <w:lastRenderedPageBreak/>
        <w:t>共卫生与护理学院</w:t>
      </w:r>
      <w:r>
        <w:rPr>
          <w:rFonts w:ascii="仿宋" w:eastAsia="仿宋" w:hAnsi="仿宋" w:cstheme="minorBidi" w:hint="eastAsia"/>
          <w:sz w:val="24"/>
          <w:szCs w:val="24"/>
        </w:rPr>
        <w:t>。</w:t>
      </w:r>
      <w:r w:rsidRPr="00416A09">
        <w:rPr>
          <w:rFonts w:ascii="仿宋" w:eastAsia="仿宋" w:hAnsi="仿宋" w:cstheme="minorBidi" w:hint="eastAsia"/>
          <w:b/>
          <w:sz w:val="24"/>
          <w:szCs w:val="24"/>
        </w:rPr>
        <w:t>二是在阅卷方面的问题偏多一些，</w:t>
      </w:r>
      <w:r>
        <w:rPr>
          <w:rFonts w:ascii="仿宋" w:eastAsia="仿宋" w:hAnsi="仿宋" w:cstheme="minorBidi" w:hint="eastAsia"/>
          <w:sz w:val="24"/>
          <w:szCs w:val="24"/>
        </w:rPr>
        <w:t>主要问题是任课教师的重视程度差距比较大，有些教师尚未从思想上真正认识到以学生为本；有些教师养成的习惯性做法一时还难以纠正，批阅试卷时比较随意，给分的依据和留下的痕迹不清；有些教师批卷时不够认真和仔细，导致错批、</w:t>
      </w:r>
      <w:proofErr w:type="gramStart"/>
      <w:r>
        <w:rPr>
          <w:rFonts w:ascii="仿宋" w:eastAsia="仿宋" w:hAnsi="仿宋" w:cstheme="minorBidi" w:hint="eastAsia"/>
          <w:sz w:val="24"/>
          <w:szCs w:val="24"/>
        </w:rPr>
        <w:t>漏批较多</w:t>
      </w:r>
      <w:proofErr w:type="gramEnd"/>
      <w:r>
        <w:rPr>
          <w:rFonts w:ascii="仿宋" w:eastAsia="仿宋" w:hAnsi="仿宋" w:cstheme="minorBidi" w:hint="eastAsia"/>
          <w:sz w:val="24"/>
          <w:szCs w:val="24"/>
        </w:rPr>
        <w:t>。</w:t>
      </w:r>
      <w:r w:rsidRPr="00085191">
        <w:rPr>
          <w:rFonts w:ascii="仿宋" w:eastAsia="仿宋" w:hAnsi="仿宋" w:cstheme="minorBidi" w:hint="eastAsia"/>
          <w:b/>
          <w:sz w:val="24"/>
          <w:szCs w:val="24"/>
        </w:rPr>
        <w:t>三是试卷</w:t>
      </w:r>
      <w:r>
        <w:rPr>
          <w:rFonts w:ascii="仿宋" w:eastAsia="仿宋" w:hAnsi="仿宋" w:cstheme="minorBidi" w:hint="eastAsia"/>
          <w:b/>
          <w:sz w:val="24"/>
          <w:szCs w:val="24"/>
        </w:rPr>
        <w:t>的</w:t>
      </w:r>
      <w:r w:rsidRPr="00085191">
        <w:rPr>
          <w:rFonts w:ascii="仿宋" w:eastAsia="仿宋" w:hAnsi="仿宋" w:cstheme="minorBidi" w:hint="eastAsia"/>
          <w:b/>
          <w:sz w:val="24"/>
          <w:szCs w:val="24"/>
        </w:rPr>
        <w:t>质量</w:t>
      </w:r>
      <w:proofErr w:type="gramStart"/>
      <w:r w:rsidRPr="00085191">
        <w:rPr>
          <w:rFonts w:ascii="仿宋" w:eastAsia="仿宋" w:hAnsi="仿宋" w:cstheme="minorBidi" w:hint="eastAsia"/>
          <w:b/>
          <w:sz w:val="24"/>
          <w:szCs w:val="24"/>
        </w:rPr>
        <w:t>距</w:t>
      </w:r>
      <w:r>
        <w:rPr>
          <w:rFonts w:ascii="仿宋" w:eastAsia="仿宋" w:hAnsi="仿宋" w:cstheme="minorBidi" w:hint="eastAsia"/>
          <w:b/>
          <w:sz w:val="24"/>
          <w:szCs w:val="24"/>
        </w:rPr>
        <w:t>教</w:t>
      </w:r>
      <w:r w:rsidRPr="00085191">
        <w:rPr>
          <w:rFonts w:ascii="仿宋" w:eastAsia="仿宋" w:hAnsi="仿宋" w:cstheme="minorBidi" w:hint="eastAsia"/>
          <w:b/>
          <w:sz w:val="24"/>
          <w:szCs w:val="24"/>
        </w:rPr>
        <w:t>学</w:t>
      </w:r>
      <w:proofErr w:type="gramEnd"/>
      <w:r w:rsidRPr="00085191">
        <w:rPr>
          <w:rFonts w:ascii="仿宋" w:eastAsia="仿宋" w:hAnsi="仿宋" w:cstheme="minorBidi" w:hint="eastAsia"/>
          <w:b/>
          <w:sz w:val="24"/>
          <w:szCs w:val="24"/>
        </w:rPr>
        <w:t>要求</w:t>
      </w:r>
      <w:r>
        <w:rPr>
          <w:rFonts w:ascii="仿宋" w:eastAsia="仿宋" w:hAnsi="仿宋" w:cstheme="minorBidi" w:hint="eastAsia"/>
          <w:b/>
          <w:sz w:val="24"/>
          <w:szCs w:val="24"/>
        </w:rPr>
        <w:t>和学校规定</w:t>
      </w:r>
      <w:r w:rsidRPr="00085191">
        <w:rPr>
          <w:rFonts w:ascii="仿宋" w:eastAsia="仿宋" w:hAnsi="仿宋" w:cstheme="minorBidi" w:hint="eastAsia"/>
          <w:b/>
          <w:sz w:val="24"/>
          <w:szCs w:val="24"/>
        </w:rPr>
        <w:t>还有一定的差距，</w:t>
      </w:r>
      <w:r>
        <w:rPr>
          <w:rFonts w:ascii="仿宋" w:eastAsia="仿宋" w:hAnsi="仿宋" w:cstheme="minorBidi" w:hint="eastAsia"/>
          <w:sz w:val="24"/>
          <w:szCs w:val="24"/>
        </w:rPr>
        <w:t>主要存在着五方面的问题（详见下面阐述）。以上这些问题，需要校院二级及各专业加强管理，需要广大任课教师共同努力、边整边改</w:t>
      </w:r>
      <w:r w:rsidRPr="009A4ABE">
        <w:rPr>
          <w:rFonts w:ascii="仿宋" w:eastAsia="仿宋" w:hAnsi="仿宋" w:cstheme="minorBidi" w:hint="eastAsia"/>
          <w:sz w:val="24"/>
          <w:szCs w:val="24"/>
        </w:rPr>
        <w:t>，</w:t>
      </w:r>
      <w:r>
        <w:rPr>
          <w:rFonts w:ascii="仿宋" w:eastAsia="仿宋" w:hAnsi="仿宋" w:cstheme="minorBidi" w:hint="eastAsia"/>
          <w:sz w:val="24"/>
          <w:szCs w:val="24"/>
        </w:rPr>
        <w:t>砥砺前行。</w:t>
      </w:r>
    </w:p>
    <w:p w:rsidR="005320F3" w:rsidRDefault="005320F3" w:rsidP="005320F3">
      <w:pPr>
        <w:spacing w:line="360" w:lineRule="auto"/>
        <w:ind w:firstLineChars="98" w:firstLine="236"/>
        <w:jc w:val="left"/>
        <w:rPr>
          <w:rFonts w:ascii="仿宋" w:eastAsia="仿宋" w:hAnsi="仿宋" w:cstheme="minorBidi"/>
          <w:sz w:val="24"/>
          <w:szCs w:val="24"/>
        </w:rPr>
      </w:pPr>
      <w:r w:rsidRPr="00163C97">
        <w:rPr>
          <w:rFonts w:ascii="仿宋" w:eastAsia="仿宋" w:hAnsi="仿宋" w:cstheme="minorBidi" w:hint="eastAsia"/>
          <w:b/>
          <w:sz w:val="24"/>
          <w:szCs w:val="24"/>
        </w:rPr>
        <w:t>2.</w:t>
      </w:r>
      <w:r>
        <w:rPr>
          <w:rFonts w:ascii="仿宋" w:eastAsia="仿宋" w:hAnsi="仿宋" w:cstheme="minorBidi" w:hint="eastAsia"/>
          <w:b/>
          <w:sz w:val="24"/>
          <w:szCs w:val="24"/>
        </w:rPr>
        <w:t>在检查中发现</w:t>
      </w:r>
      <w:r w:rsidRPr="00416A09">
        <w:rPr>
          <w:rFonts w:ascii="仿宋" w:eastAsia="仿宋" w:hAnsi="仿宋" w:cstheme="minorBidi" w:hint="eastAsia"/>
          <w:b/>
          <w:sz w:val="24"/>
          <w:szCs w:val="24"/>
        </w:rPr>
        <w:t>各学院在试卷不规范方面的</w:t>
      </w:r>
      <w:r>
        <w:rPr>
          <w:rFonts w:ascii="仿宋" w:eastAsia="仿宋" w:hAnsi="仿宋" w:cstheme="minorBidi" w:hint="eastAsia"/>
          <w:b/>
          <w:sz w:val="24"/>
          <w:szCs w:val="24"/>
        </w:rPr>
        <w:t>具体门数</w:t>
      </w:r>
      <w:r w:rsidRPr="00416A09">
        <w:rPr>
          <w:rFonts w:ascii="仿宋" w:eastAsia="仿宋" w:hAnsi="仿宋" w:cstheme="minorBidi" w:hint="eastAsia"/>
          <w:b/>
          <w:sz w:val="24"/>
          <w:szCs w:val="24"/>
        </w:rPr>
        <w:t>详见下表：</w:t>
      </w:r>
    </w:p>
    <w:tbl>
      <w:tblPr>
        <w:tblpPr w:leftFromText="180" w:rightFromText="180" w:vertAnchor="text" w:horzAnchor="margin" w:tblpY="239"/>
        <w:tblW w:w="8755" w:type="dxa"/>
        <w:tblLayout w:type="fixed"/>
        <w:tblLook w:val="04A0" w:firstRow="1" w:lastRow="0" w:firstColumn="1" w:lastColumn="0" w:noHBand="0" w:noVBand="1"/>
      </w:tblPr>
      <w:tblGrid>
        <w:gridCol w:w="2000"/>
        <w:gridCol w:w="1227"/>
        <w:gridCol w:w="1276"/>
        <w:gridCol w:w="850"/>
        <w:gridCol w:w="1134"/>
        <w:gridCol w:w="1134"/>
        <w:gridCol w:w="1134"/>
      </w:tblGrid>
      <w:tr w:rsidR="005320F3" w:rsidRPr="009A4ABE" w:rsidTr="00634560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4D50A0" w:rsidRDefault="005320F3" w:rsidP="00634560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4D50A0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学院或专业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4D50A0" w:rsidRDefault="005320F3" w:rsidP="00634560">
            <w:pPr>
              <w:rPr>
                <w:rFonts w:ascii="黑体" w:eastAsia="黑体" w:hAnsi="黑体" w:cstheme="minorBidi"/>
                <w:b/>
                <w:bCs/>
                <w:color w:val="000000"/>
                <w:sz w:val="18"/>
                <w:szCs w:val="18"/>
              </w:rPr>
            </w:pPr>
            <w:r w:rsidRPr="004D50A0">
              <w:rPr>
                <w:rFonts w:ascii="黑体" w:eastAsia="黑体" w:hAnsi="黑体" w:cstheme="minorBidi" w:hint="eastAsia"/>
                <w:b/>
                <w:bCs/>
                <w:color w:val="000000"/>
                <w:sz w:val="18"/>
                <w:szCs w:val="18"/>
              </w:rPr>
              <w:t>检查的试卷</w:t>
            </w:r>
          </w:p>
          <w:p w:rsidR="005320F3" w:rsidRPr="004D50A0" w:rsidRDefault="005320F3" w:rsidP="00634560">
            <w:pPr>
              <w:jc w:val="center"/>
              <w:rPr>
                <w:rFonts w:ascii="黑体" w:eastAsia="黑体" w:hAnsi="黑体" w:cstheme="minorBidi"/>
                <w:b/>
                <w:bCs/>
                <w:color w:val="000000"/>
                <w:sz w:val="18"/>
                <w:szCs w:val="18"/>
              </w:rPr>
            </w:pPr>
            <w:r w:rsidRPr="004D50A0">
              <w:rPr>
                <w:rFonts w:ascii="黑体" w:eastAsia="黑体" w:hAnsi="黑体" w:cstheme="minorBidi" w:hint="eastAsia"/>
                <w:b/>
                <w:bCs/>
                <w:color w:val="000000"/>
                <w:sz w:val="18"/>
                <w:szCs w:val="18"/>
              </w:rPr>
              <w:t xml:space="preserve">门数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3" w:rsidRPr="004D50A0" w:rsidRDefault="005320F3" w:rsidP="00634560">
            <w:pPr>
              <w:tabs>
                <w:tab w:val="left" w:pos="756"/>
              </w:tabs>
              <w:ind w:leftChars="-51" w:left="175" w:hangingChars="156" w:hanging="282"/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</w:pPr>
            <w:r w:rsidRPr="004D50A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不规范的试卷</w:t>
            </w:r>
          </w:p>
          <w:p w:rsidR="005320F3" w:rsidRPr="004D50A0" w:rsidRDefault="005320F3" w:rsidP="00634560">
            <w:pPr>
              <w:tabs>
                <w:tab w:val="left" w:pos="756"/>
              </w:tabs>
              <w:ind w:leftChars="-51" w:left="175" w:hangingChars="156" w:hanging="282"/>
              <w:jc w:val="center"/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</w:pPr>
            <w:r w:rsidRPr="004D50A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门数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4D50A0" w:rsidRDefault="005320F3" w:rsidP="00634560">
            <w:pPr>
              <w:rPr>
                <w:rFonts w:ascii="黑体" w:eastAsia="黑体" w:hAnsi="黑体"/>
                <w:b/>
                <w:sz w:val="18"/>
                <w:szCs w:val="18"/>
              </w:rPr>
            </w:pPr>
            <w:r w:rsidRPr="004D50A0">
              <w:rPr>
                <w:rFonts w:ascii="黑体" w:eastAsia="黑体" w:hAnsi="黑体" w:hint="eastAsia"/>
                <w:b/>
                <w:sz w:val="18"/>
                <w:szCs w:val="18"/>
              </w:rPr>
              <w:t>比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  </w:t>
            </w:r>
            <w:r w:rsidRPr="004D50A0">
              <w:rPr>
                <w:rFonts w:ascii="黑体" w:eastAsia="黑体" w:hAnsi="黑体" w:hint="eastAsia"/>
                <w:b/>
                <w:sz w:val="18"/>
                <w:szCs w:val="18"/>
              </w:rPr>
              <w:t>例</w:t>
            </w:r>
          </w:p>
          <w:p w:rsidR="005320F3" w:rsidRPr="004D50A0" w:rsidRDefault="005320F3" w:rsidP="00634560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D50A0">
              <w:rPr>
                <w:rFonts w:ascii="黑体" w:eastAsia="黑体" w:hAnsi="黑体" w:hint="eastAsia"/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4D50A0" w:rsidRDefault="005320F3" w:rsidP="00634560">
            <w:pPr>
              <w:jc w:val="center"/>
              <w:rPr>
                <w:rFonts w:ascii="黑体" w:eastAsia="黑体" w:hAnsi="黑体" w:cstheme="minorBidi"/>
                <w:b/>
                <w:bCs/>
                <w:color w:val="000000"/>
                <w:sz w:val="18"/>
                <w:szCs w:val="18"/>
              </w:rPr>
            </w:pPr>
            <w:r w:rsidRPr="004D50A0">
              <w:rPr>
                <w:rFonts w:ascii="黑体" w:eastAsia="黑体" w:hAnsi="黑体" w:cstheme="minorBidi" w:hint="eastAsia"/>
                <w:b/>
                <w:bCs/>
                <w:color w:val="000000"/>
                <w:sz w:val="18"/>
                <w:szCs w:val="18"/>
              </w:rPr>
              <w:t>试卷袋不</w:t>
            </w:r>
          </w:p>
          <w:p w:rsidR="005320F3" w:rsidRPr="004D50A0" w:rsidRDefault="005320F3" w:rsidP="0063456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</w:pPr>
            <w:r w:rsidRPr="004D50A0">
              <w:rPr>
                <w:rFonts w:ascii="黑体" w:eastAsia="黑体" w:hAnsi="黑体" w:cstheme="minorBidi" w:hint="eastAsia"/>
                <w:b/>
                <w:bCs/>
                <w:color w:val="000000"/>
                <w:sz w:val="18"/>
                <w:szCs w:val="18"/>
              </w:rPr>
              <w:t>规范门数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3" w:rsidRDefault="005320F3" w:rsidP="00634560">
            <w:pPr>
              <w:ind w:rightChars="-51" w:right="-107"/>
              <w:jc w:val="center"/>
              <w:rPr>
                <w:rFonts w:ascii="黑体" w:eastAsia="黑体" w:hAnsi="黑体" w:cstheme="minorBidi"/>
                <w:b/>
                <w:bCs/>
                <w:color w:val="000000"/>
                <w:sz w:val="18"/>
                <w:szCs w:val="18"/>
              </w:rPr>
            </w:pPr>
            <w:r w:rsidRPr="004D50A0">
              <w:rPr>
                <w:rFonts w:ascii="黑体" w:eastAsia="黑体" w:hAnsi="黑体" w:cstheme="minorBidi" w:hint="eastAsia"/>
                <w:b/>
                <w:bCs/>
                <w:color w:val="000000"/>
                <w:sz w:val="18"/>
                <w:szCs w:val="18"/>
              </w:rPr>
              <w:t>试卷制作</w:t>
            </w:r>
          </w:p>
          <w:p w:rsidR="005320F3" w:rsidRPr="004D50A0" w:rsidRDefault="005320F3" w:rsidP="00634560">
            <w:pPr>
              <w:ind w:rightChars="-51" w:right="-107"/>
              <w:jc w:val="center"/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</w:pPr>
            <w:r w:rsidRPr="004D50A0">
              <w:rPr>
                <w:rFonts w:ascii="黑体" w:eastAsia="黑体" w:hAnsi="黑体" w:cstheme="minorBidi" w:hint="eastAsia"/>
                <w:b/>
                <w:bCs/>
                <w:color w:val="000000"/>
                <w:sz w:val="18"/>
                <w:szCs w:val="18"/>
              </w:rPr>
              <w:t xml:space="preserve">不规范数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4D50A0" w:rsidRDefault="005320F3" w:rsidP="00634560">
            <w:pPr>
              <w:rPr>
                <w:rFonts w:ascii="黑体" w:eastAsia="黑体" w:hAnsi="黑体"/>
                <w:b/>
                <w:sz w:val="18"/>
                <w:szCs w:val="18"/>
              </w:rPr>
            </w:pPr>
            <w:r w:rsidRPr="004D50A0">
              <w:rPr>
                <w:rFonts w:ascii="黑体" w:eastAsia="黑体" w:hAnsi="黑体" w:hint="eastAsia"/>
                <w:b/>
                <w:sz w:val="18"/>
                <w:szCs w:val="18"/>
              </w:rPr>
              <w:t>批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阅试</w:t>
            </w:r>
            <w:r w:rsidRPr="004D50A0">
              <w:rPr>
                <w:rFonts w:ascii="黑体" w:eastAsia="黑体" w:hAnsi="黑体" w:hint="eastAsia"/>
                <w:b/>
                <w:sz w:val="18"/>
                <w:szCs w:val="18"/>
              </w:rPr>
              <w:t>卷不</w:t>
            </w:r>
          </w:p>
          <w:p w:rsidR="005320F3" w:rsidRPr="004D50A0" w:rsidRDefault="005320F3" w:rsidP="00634560">
            <w:pPr>
              <w:rPr>
                <w:rFonts w:ascii="黑体" w:eastAsia="黑体" w:hAnsi="黑体"/>
                <w:b/>
                <w:sz w:val="18"/>
                <w:szCs w:val="18"/>
              </w:rPr>
            </w:pPr>
            <w:r w:rsidRPr="004D50A0">
              <w:rPr>
                <w:rFonts w:ascii="黑体" w:eastAsia="黑体" w:hAnsi="黑体" w:hint="eastAsia"/>
                <w:b/>
                <w:sz w:val="18"/>
                <w:szCs w:val="18"/>
              </w:rPr>
              <w:t>规范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的</w:t>
            </w:r>
            <w:r w:rsidRPr="004D50A0">
              <w:rPr>
                <w:rFonts w:ascii="黑体" w:eastAsia="黑体" w:hAnsi="黑体" w:hint="eastAsia"/>
                <w:b/>
                <w:sz w:val="18"/>
                <w:szCs w:val="18"/>
              </w:rPr>
              <w:t>门数</w:t>
            </w:r>
          </w:p>
        </w:tc>
      </w:tr>
      <w:tr w:rsidR="005320F3" w:rsidRPr="00FE1555" w:rsidTr="00634560">
        <w:trPr>
          <w:trHeight w:val="33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4D50A0" w:rsidRDefault="005320F3" w:rsidP="0063456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D50A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theme="minorBidi" w:hint="eastAsi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="宋体" w:hint="eastAsi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A057B0" w:rsidRDefault="005320F3" w:rsidP="00634560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A057B0">
              <w:rPr>
                <w:rFonts w:ascii="仿宋" w:eastAsia="仿宋" w:hAnsi="仿宋" w:hint="eastAsia"/>
                <w:b/>
                <w:sz w:val="18"/>
                <w:szCs w:val="18"/>
              </w:rPr>
              <w:t>82.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theme="minorBidi" w:hint="eastAsi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="宋体" w:hint="eastAs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A057B0">
              <w:rPr>
                <w:rFonts w:ascii="仿宋" w:eastAsia="仿宋" w:hAnsi="仿宋"/>
                <w:b/>
                <w:sz w:val="18"/>
                <w:szCs w:val="18"/>
              </w:rPr>
              <w:t>1</w:t>
            </w:r>
            <w:r w:rsidRPr="00A057B0">
              <w:rPr>
                <w:rFonts w:ascii="仿宋" w:eastAsia="仿宋" w:hAnsi="仿宋" w:hint="eastAsia"/>
                <w:b/>
                <w:sz w:val="18"/>
                <w:szCs w:val="18"/>
              </w:rPr>
              <w:t>3</w:t>
            </w:r>
          </w:p>
        </w:tc>
      </w:tr>
      <w:tr w:rsidR="005320F3" w:rsidRPr="00FE1555" w:rsidTr="00634560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4D50A0" w:rsidRDefault="005320F3" w:rsidP="0063456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D50A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公共卫生与护理学院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theme="minorBidi" w:hint="eastAsi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="宋体" w:hint="eastAsi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A057B0" w:rsidRDefault="005320F3" w:rsidP="00634560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73.08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="宋体" w:hint="eastAs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="宋体" w:hint="eastAs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A057B0">
              <w:rPr>
                <w:rFonts w:ascii="仿宋" w:eastAsia="仿宋" w:hAnsi="仿宋"/>
                <w:b/>
                <w:sz w:val="18"/>
                <w:szCs w:val="18"/>
              </w:rPr>
              <w:t>1</w:t>
            </w:r>
            <w:r w:rsidRPr="00A057B0">
              <w:rPr>
                <w:rFonts w:ascii="仿宋" w:eastAsia="仿宋" w:hAnsi="仿宋" w:hint="eastAsia"/>
                <w:b/>
                <w:sz w:val="18"/>
                <w:szCs w:val="18"/>
              </w:rPr>
              <w:t>5</w:t>
            </w:r>
          </w:p>
        </w:tc>
      </w:tr>
      <w:tr w:rsidR="005320F3" w:rsidRPr="00FE1555" w:rsidTr="00634560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4D50A0" w:rsidRDefault="005320F3" w:rsidP="0063456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D50A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传媒艺术学院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theme="minorBidi" w:hint="eastAsi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="宋体" w:hint="eastAs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A057B0" w:rsidRDefault="005320F3" w:rsidP="00634560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A057B0">
              <w:rPr>
                <w:rFonts w:ascii="仿宋" w:eastAsia="仿宋" w:hAnsi="仿宋" w:hint="eastAsia"/>
                <w:b/>
                <w:sz w:val="18"/>
                <w:szCs w:val="18"/>
              </w:rPr>
              <w:t>60.0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theme="minorBidi" w:hint="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="宋体"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A057B0">
              <w:rPr>
                <w:rFonts w:ascii="仿宋" w:eastAsia="仿宋" w:hAnsi="仿宋" w:hint="eastAsia"/>
                <w:b/>
                <w:sz w:val="18"/>
                <w:szCs w:val="18"/>
              </w:rPr>
              <w:t>8</w:t>
            </w:r>
          </w:p>
        </w:tc>
      </w:tr>
      <w:tr w:rsidR="005320F3" w:rsidRPr="00FE1555" w:rsidTr="00634560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4D50A0" w:rsidRDefault="005320F3" w:rsidP="0063456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D50A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机电学院机电专业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="宋体" w:hint="eastAsi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="宋体" w:hint="eastAsi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A057B0" w:rsidRDefault="005320F3" w:rsidP="00634560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A057B0">
              <w:rPr>
                <w:rFonts w:ascii="仿宋" w:eastAsia="仿宋" w:hAnsi="仿宋" w:hint="eastAsia"/>
                <w:b/>
                <w:sz w:val="18"/>
                <w:szCs w:val="18"/>
              </w:rPr>
              <w:t>87.5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="宋体" w:hint="eastAsi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="宋体"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A057B0">
              <w:rPr>
                <w:rFonts w:ascii="仿宋" w:eastAsia="仿宋" w:hAnsi="仿宋"/>
                <w:b/>
                <w:sz w:val="18"/>
                <w:szCs w:val="18"/>
              </w:rPr>
              <w:t>1</w:t>
            </w:r>
          </w:p>
        </w:tc>
      </w:tr>
      <w:tr w:rsidR="005320F3" w:rsidRPr="00FE1555" w:rsidTr="00634560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4D50A0" w:rsidRDefault="005320F3" w:rsidP="0063456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D50A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机电学院计算机专业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="宋体" w:hint="eastAsi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="宋体" w:hint="eastAs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A057B0" w:rsidRDefault="005320F3" w:rsidP="00634560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A057B0">
              <w:rPr>
                <w:rFonts w:ascii="仿宋" w:eastAsia="仿宋" w:hAnsi="仿宋" w:hint="eastAsia"/>
                <w:b/>
                <w:sz w:val="18"/>
                <w:szCs w:val="18"/>
              </w:rPr>
              <w:t>88.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8</w:t>
            </w:r>
            <w:r w:rsidRPr="00A057B0">
              <w:rPr>
                <w:rFonts w:ascii="仿宋" w:eastAsia="仿宋" w:hAnsi="仿宋" w:hint="eastAsia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theme="minorBidi" w:hint="eastAs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="宋体"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0</w:t>
            </w:r>
          </w:p>
        </w:tc>
      </w:tr>
      <w:tr w:rsidR="005320F3" w:rsidRPr="00FE1555" w:rsidTr="00634560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4D50A0" w:rsidRDefault="005320F3" w:rsidP="0063456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D50A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机电学院建筑专业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="宋体"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="宋体"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A057B0" w:rsidRDefault="005320F3" w:rsidP="00634560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A057B0">
              <w:rPr>
                <w:rFonts w:ascii="仿宋" w:eastAsia="仿宋" w:hAnsi="仿宋" w:hint="eastAsia"/>
                <w:b/>
                <w:sz w:val="18"/>
                <w:szCs w:val="18"/>
              </w:rPr>
              <w:t>100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="宋体"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theme="minorBidi"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A057B0">
              <w:rPr>
                <w:rFonts w:ascii="仿宋" w:eastAsia="仿宋" w:hAnsi="仿宋" w:hint="eastAsia"/>
                <w:b/>
                <w:sz w:val="18"/>
                <w:szCs w:val="18"/>
              </w:rPr>
              <w:t>3</w:t>
            </w:r>
          </w:p>
        </w:tc>
      </w:tr>
      <w:tr w:rsidR="005320F3" w:rsidRPr="00FE1555" w:rsidTr="00634560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4D50A0" w:rsidRDefault="005320F3" w:rsidP="0063456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D50A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theme="minorBidi" w:hint="eastAsi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="宋体" w:hint="eastAs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A057B0" w:rsidRDefault="005320F3" w:rsidP="00634560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A057B0">
              <w:rPr>
                <w:rFonts w:ascii="仿宋" w:eastAsia="仿宋" w:hAnsi="仿宋" w:hint="eastAsia"/>
                <w:b/>
                <w:sz w:val="18"/>
                <w:szCs w:val="18"/>
              </w:rPr>
              <w:t>76.9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theme="minorBidi"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theme="minorBidi" w:hint="eastAs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A057B0">
              <w:rPr>
                <w:rFonts w:ascii="仿宋" w:eastAsia="仿宋" w:hAnsi="仿宋"/>
                <w:b/>
                <w:sz w:val="18"/>
                <w:szCs w:val="18"/>
              </w:rPr>
              <w:t>6</w:t>
            </w:r>
          </w:p>
        </w:tc>
      </w:tr>
      <w:tr w:rsidR="005320F3" w:rsidRPr="00FE1555" w:rsidTr="00634560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4D50A0" w:rsidRDefault="005320F3" w:rsidP="0063456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D50A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东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方电</w:t>
            </w:r>
            <w:r w:rsidRPr="004D50A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影学院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theme="minorBidi" w:hint="eastAs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="宋体" w:hint="eastAsi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A057B0" w:rsidRDefault="005320F3" w:rsidP="00634560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A057B0">
              <w:rPr>
                <w:rFonts w:ascii="仿宋" w:eastAsia="仿宋" w:hAnsi="仿宋" w:hint="eastAsia"/>
                <w:b/>
                <w:sz w:val="18"/>
                <w:szCs w:val="18"/>
              </w:rPr>
              <w:t>91.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6</w:t>
            </w:r>
            <w:r w:rsidRPr="00A057B0">
              <w:rPr>
                <w:rFonts w:ascii="仿宋" w:eastAsia="仿宋" w:hAnsi="仿宋" w:hint="eastAsia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theme="minorBidi" w:hint="eastAs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theme="minorBidi" w:hint="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A057B0">
              <w:rPr>
                <w:rFonts w:ascii="仿宋" w:eastAsia="仿宋" w:hAnsi="仿宋" w:hint="eastAsia"/>
                <w:b/>
                <w:sz w:val="18"/>
                <w:szCs w:val="18"/>
              </w:rPr>
              <w:t>2</w:t>
            </w:r>
          </w:p>
        </w:tc>
      </w:tr>
      <w:tr w:rsidR="005320F3" w:rsidRPr="00FE1555" w:rsidTr="00634560">
        <w:trPr>
          <w:trHeight w:val="39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4D50A0" w:rsidRDefault="005320F3" w:rsidP="0063456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D50A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基础部+</w:t>
            </w:r>
            <w:proofErr w:type="gramStart"/>
            <w:r w:rsidRPr="004D50A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思政部</w:t>
            </w:r>
            <w:proofErr w:type="gramEnd"/>
            <w:r w:rsidRPr="004D50A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theme="minorBidi" w:hint="eastAs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="宋体" w:hint="eastAs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A057B0" w:rsidRDefault="005320F3" w:rsidP="00634560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A057B0">
              <w:rPr>
                <w:rFonts w:ascii="仿宋" w:eastAsia="仿宋" w:hAnsi="仿宋" w:hint="eastAsia"/>
                <w:b/>
                <w:sz w:val="18"/>
                <w:szCs w:val="18"/>
              </w:rPr>
              <w:t>87.5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="宋体" w:hint="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A057B0">
              <w:rPr>
                <w:rFonts w:ascii="仿宋" w:eastAsia="仿宋" w:hAnsi="仿宋" w:cstheme="minorBidi" w:hint="eastAs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A057B0">
              <w:rPr>
                <w:rFonts w:ascii="仿宋" w:eastAsia="仿宋" w:hAnsi="仿宋" w:hint="eastAsia"/>
                <w:b/>
                <w:sz w:val="18"/>
                <w:szCs w:val="18"/>
              </w:rPr>
              <w:t>5</w:t>
            </w:r>
          </w:p>
        </w:tc>
      </w:tr>
      <w:tr w:rsidR="005320F3" w:rsidRPr="00FE1555" w:rsidTr="00634560">
        <w:trPr>
          <w:trHeight w:val="27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4D50A0" w:rsidRDefault="005320F3" w:rsidP="006345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50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共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  <w:r w:rsidRPr="00A057B0">
              <w:rPr>
                <w:rFonts w:ascii="仿宋" w:eastAsia="仿宋" w:hAnsi="仿宋" w:cstheme="minorBidi" w:hint="eastAsia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  <w:r w:rsidRPr="00A057B0">
              <w:rPr>
                <w:rFonts w:ascii="仿宋" w:eastAsia="仿宋" w:hAnsi="仿宋" w:cs="宋体" w:hint="eastAsia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A057B0" w:rsidRDefault="005320F3" w:rsidP="00634560">
            <w:pPr>
              <w:rPr>
                <w:rFonts w:ascii="仿宋" w:eastAsia="仿宋" w:hAnsi="仿宋"/>
                <w:b/>
                <w:sz w:val="20"/>
                <w:szCs w:val="20"/>
              </w:rPr>
            </w:pPr>
            <w:r w:rsidRPr="00A057B0">
              <w:rPr>
                <w:rFonts w:ascii="仿宋" w:eastAsia="仿宋" w:hAnsi="仿宋" w:hint="eastAsia"/>
                <w:b/>
                <w:sz w:val="20"/>
                <w:szCs w:val="20"/>
              </w:rPr>
              <w:t>79.4</w:t>
            </w:r>
            <w:r>
              <w:rPr>
                <w:rFonts w:ascii="仿宋" w:eastAsia="仿宋" w:hAnsi="仿宋" w:hint="eastAsia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  <w:r w:rsidRPr="00A057B0">
              <w:rPr>
                <w:rFonts w:ascii="仿宋" w:eastAsia="仿宋" w:hAnsi="仿宋" w:cstheme="minorBidi" w:hint="eastAsia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  <w:r w:rsidRPr="00A057B0">
              <w:rPr>
                <w:rFonts w:ascii="仿宋" w:eastAsia="仿宋" w:hAnsi="仿宋" w:cstheme="minorBidi" w:hint="eastAsia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A057B0" w:rsidRDefault="005320F3" w:rsidP="00634560">
            <w:pPr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 w:rsidRPr="00A057B0">
              <w:rPr>
                <w:rFonts w:ascii="仿宋" w:eastAsia="仿宋" w:hAnsi="仿宋"/>
                <w:b/>
                <w:sz w:val="20"/>
                <w:szCs w:val="20"/>
              </w:rPr>
              <w:t>5</w:t>
            </w:r>
            <w:r w:rsidRPr="00A057B0">
              <w:rPr>
                <w:rFonts w:ascii="仿宋" w:eastAsia="仿宋" w:hAnsi="仿宋" w:hint="eastAsia"/>
                <w:b/>
                <w:sz w:val="20"/>
                <w:szCs w:val="20"/>
              </w:rPr>
              <w:t>3</w:t>
            </w:r>
          </w:p>
        </w:tc>
      </w:tr>
    </w:tbl>
    <w:p w:rsidR="005320F3" w:rsidRPr="009F2A13" w:rsidRDefault="005320F3" w:rsidP="005320F3">
      <w:pPr>
        <w:spacing w:line="360" w:lineRule="auto"/>
        <w:ind w:firstLineChars="50" w:firstLine="120"/>
        <w:jc w:val="left"/>
        <w:rPr>
          <w:rFonts w:ascii="仿宋" w:eastAsia="仿宋" w:hAnsi="仿宋" w:cstheme="minorBidi"/>
          <w:b/>
          <w:sz w:val="24"/>
          <w:szCs w:val="24"/>
        </w:rPr>
      </w:pPr>
      <w:r>
        <w:rPr>
          <w:rFonts w:ascii="仿宋" w:eastAsia="仿宋" w:hAnsi="仿宋" w:cstheme="minorBidi" w:hint="eastAsia"/>
          <w:b/>
          <w:sz w:val="24"/>
          <w:szCs w:val="24"/>
        </w:rPr>
        <w:t>3.在</w:t>
      </w:r>
      <w:r w:rsidRPr="00163C97">
        <w:rPr>
          <w:rFonts w:ascii="仿宋" w:eastAsia="仿宋" w:hAnsi="仿宋" w:cstheme="minorBidi" w:hint="eastAsia"/>
          <w:b/>
          <w:sz w:val="24"/>
          <w:szCs w:val="24"/>
        </w:rPr>
        <w:t>试卷</w:t>
      </w:r>
      <w:proofErr w:type="gramStart"/>
      <w:r w:rsidRPr="00163C97">
        <w:rPr>
          <w:rFonts w:ascii="仿宋" w:eastAsia="仿宋" w:hAnsi="仿宋" w:cstheme="minorBidi" w:hint="eastAsia"/>
          <w:b/>
          <w:sz w:val="24"/>
          <w:szCs w:val="24"/>
        </w:rPr>
        <w:t>袋资料</w:t>
      </w:r>
      <w:proofErr w:type="gramEnd"/>
      <w:r w:rsidRPr="00163C97">
        <w:rPr>
          <w:rFonts w:ascii="仿宋" w:eastAsia="仿宋" w:hAnsi="仿宋" w:cstheme="minorBidi" w:hint="eastAsia"/>
          <w:b/>
          <w:sz w:val="24"/>
          <w:szCs w:val="24"/>
        </w:rPr>
        <w:t>存放、试卷出卷和制作、批阅试</w:t>
      </w:r>
      <w:r>
        <w:rPr>
          <w:rFonts w:ascii="仿宋" w:eastAsia="仿宋" w:hAnsi="仿宋" w:cstheme="minorBidi" w:hint="eastAsia"/>
          <w:b/>
          <w:sz w:val="24"/>
          <w:szCs w:val="24"/>
        </w:rPr>
        <w:t>卷上</w:t>
      </w:r>
      <w:r w:rsidRPr="00163C97">
        <w:rPr>
          <w:rFonts w:ascii="仿宋" w:eastAsia="仿宋" w:hAnsi="仿宋" w:cstheme="minorBidi" w:hint="eastAsia"/>
          <w:b/>
          <w:sz w:val="24"/>
          <w:szCs w:val="24"/>
        </w:rPr>
        <w:t>存在着</w:t>
      </w:r>
      <w:r>
        <w:rPr>
          <w:rFonts w:ascii="仿宋" w:eastAsia="仿宋" w:hAnsi="仿宋" w:cstheme="minorBidi" w:hint="eastAsia"/>
          <w:b/>
          <w:sz w:val="24"/>
          <w:szCs w:val="24"/>
        </w:rPr>
        <w:t>以下</w:t>
      </w:r>
      <w:r w:rsidRPr="00163C97">
        <w:rPr>
          <w:rFonts w:ascii="仿宋" w:eastAsia="仿宋" w:hAnsi="仿宋" w:cstheme="minorBidi" w:hint="eastAsia"/>
          <w:b/>
          <w:sz w:val="24"/>
          <w:szCs w:val="24"/>
        </w:rPr>
        <w:t>不规范</w:t>
      </w:r>
      <w:r>
        <w:rPr>
          <w:rFonts w:ascii="仿宋" w:eastAsia="仿宋" w:hAnsi="仿宋" w:cstheme="minorBidi" w:hint="eastAsia"/>
          <w:b/>
          <w:sz w:val="24"/>
          <w:szCs w:val="24"/>
        </w:rPr>
        <w:t>的</w:t>
      </w:r>
      <w:r w:rsidRPr="00163C97">
        <w:rPr>
          <w:rFonts w:ascii="仿宋" w:eastAsia="仿宋" w:hAnsi="仿宋" w:cstheme="minorBidi" w:hint="eastAsia"/>
          <w:b/>
          <w:sz w:val="24"/>
          <w:szCs w:val="24"/>
        </w:rPr>
        <w:t>问题</w:t>
      </w:r>
      <w:r>
        <w:rPr>
          <w:rFonts w:ascii="仿宋" w:eastAsia="仿宋" w:hAnsi="仿宋" w:cstheme="minorBidi" w:hint="eastAsia"/>
          <w:sz w:val="24"/>
          <w:szCs w:val="24"/>
        </w:rPr>
        <w:t>：</w:t>
      </w:r>
      <w:r w:rsidRPr="00163C97">
        <w:rPr>
          <w:rFonts w:ascii="仿宋" w:eastAsia="仿宋" w:hAnsi="仿宋" w:cstheme="minorBidi"/>
          <w:sz w:val="24"/>
          <w:szCs w:val="24"/>
        </w:rPr>
        <w:t xml:space="preserve"> </w:t>
      </w:r>
    </w:p>
    <w:p w:rsidR="005320F3" w:rsidRPr="009A4ABE" w:rsidRDefault="005320F3" w:rsidP="005320F3">
      <w:pPr>
        <w:numPr>
          <w:ilvl w:val="0"/>
          <w:numId w:val="3"/>
        </w:numPr>
        <w:spacing w:line="360" w:lineRule="auto"/>
        <w:jc w:val="left"/>
        <w:rPr>
          <w:rFonts w:ascii="仿宋" w:eastAsia="仿宋" w:hAnsi="仿宋" w:cstheme="minorBidi"/>
          <w:b/>
          <w:sz w:val="24"/>
          <w:szCs w:val="24"/>
        </w:rPr>
      </w:pPr>
      <w:r w:rsidRPr="009A4ABE">
        <w:rPr>
          <w:rFonts w:ascii="仿宋" w:eastAsia="仿宋" w:hAnsi="仿宋" w:cstheme="minorBidi" w:hint="eastAsia"/>
          <w:b/>
          <w:sz w:val="24"/>
          <w:szCs w:val="24"/>
        </w:rPr>
        <w:t>在试卷袋的资料存放方面存在</w:t>
      </w:r>
      <w:r>
        <w:rPr>
          <w:rFonts w:ascii="仿宋" w:eastAsia="仿宋" w:hAnsi="仿宋" w:cstheme="minorBidi" w:hint="eastAsia"/>
          <w:b/>
          <w:sz w:val="24"/>
          <w:szCs w:val="24"/>
        </w:rPr>
        <w:t>着5点</w:t>
      </w:r>
      <w:r w:rsidRPr="009A4ABE">
        <w:rPr>
          <w:rFonts w:ascii="仿宋" w:eastAsia="仿宋" w:hAnsi="仿宋" w:cstheme="minorBidi" w:hint="eastAsia"/>
          <w:b/>
          <w:sz w:val="24"/>
          <w:szCs w:val="24"/>
        </w:rPr>
        <w:t>：</w:t>
      </w:r>
    </w:p>
    <w:p w:rsidR="005320F3" w:rsidRPr="009A4ABE" w:rsidRDefault="005320F3" w:rsidP="005320F3">
      <w:pPr>
        <w:numPr>
          <w:ilvl w:val="0"/>
          <w:numId w:val="4"/>
        </w:numPr>
        <w:spacing w:line="360" w:lineRule="auto"/>
        <w:jc w:val="left"/>
        <w:rPr>
          <w:rFonts w:ascii="仿宋" w:eastAsia="仿宋" w:hAnsi="仿宋" w:cstheme="minorBidi"/>
          <w:sz w:val="24"/>
          <w:szCs w:val="24"/>
        </w:rPr>
      </w:pPr>
      <w:r>
        <w:rPr>
          <w:rFonts w:ascii="仿宋" w:eastAsia="仿宋" w:hAnsi="仿宋" w:cstheme="minorBidi" w:hint="eastAsia"/>
          <w:sz w:val="24"/>
          <w:szCs w:val="24"/>
        </w:rPr>
        <w:t>学生期末</w:t>
      </w:r>
      <w:r w:rsidRPr="009A4ABE">
        <w:rPr>
          <w:rFonts w:ascii="仿宋" w:eastAsia="仿宋" w:hAnsi="仿宋" w:cstheme="minorBidi" w:hint="eastAsia"/>
          <w:sz w:val="24"/>
          <w:szCs w:val="24"/>
        </w:rPr>
        <w:t>考</w:t>
      </w:r>
      <w:r>
        <w:rPr>
          <w:rFonts w:ascii="仿宋" w:eastAsia="仿宋" w:hAnsi="仿宋" w:cstheme="minorBidi" w:hint="eastAsia"/>
          <w:sz w:val="24"/>
          <w:szCs w:val="24"/>
        </w:rPr>
        <w:t>所有</w:t>
      </w:r>
      <w:r w:rsidRPr="009A4ABE">
        <w:rPr>
          <w:rFonts w:ascii="仿宋" w:eastAsia="仿宋" w:hAnsi="仿宋" w:cstheme="minorBidi" w:hint="eastAsia"/>
          <w:sz w:val="24"/>
          <w:szCs w:val="24"/>
        </w:rPr>
        <w:t>试卷没有规范排序；</w:t>
      </w:r>
    </w:p>
    <w:p w:rsidR="005320F3" w:rsidRPr="009A4ABE" w:rsidRDefault="005320F3" w:rsidP="005320F3">
      <w:pPr>
        <w:numPr>
          <w:ilvl w:val="0"/>
          <w:numId w:val="4"/>
        </w:numPr>
        <w:spacing w:line="360" w:lineRule="auto"/>
        <w:jc w:val="left"/>
        <w:rPr>
          <w:rFonts w:ascii="仿宋" w:eastAsia="仿宋" w:hAnsi="仿宋" w:cstheme="minorBidi"/>
          <w:sz w:val="24"/>
          <w:szCs w:val="24"/>
        </w:rPr>
      </w:pPr>
      <w:r>
        <w:rPr>
          <w:rFonts w:ascii="仿宋" w:eastAsia="仿宋" w:hAnsi="仿宋" w:cstheme="minorBidi" w:hint="eastAsia"/>
          <w:sz w:val="24"/>
          <w:szCs w:val="24"/>
        </w:rPr>
        <w:t>所有试卷</w:t>
      </w:r>
      <w:proofErr w:type="gramStart"/>
      <w:r>
        <w:rPr>
          <w:rFonts w:ascii="仿宋" w:eastAsia="仿宋" w:hAnsi="仿宋" w:cstheme="minorBidi" w:hint="eastAsia"/>
          <w:sz w:val="24"/>
          <w:szCs w:val="24"/>
        </w:rPr>
        <w:t>袋没有</w:t>
      </w:r>
      <w:proofErr w:type="gramEnd"/>
      <w:r>
        <w:rPr>
          <w:rFonts w:ascii="仿宋" w:eastAsia="仿宋" w:hAnsi="仿宋" w:cstheme="minorBidi" w:hint="eastAsia"/>
          <w:sz w:val="24"/>
          <w:szCs w:val="24"/>
        </w:rPr>
        <w:t>发现课程教学大纲及</w:t>
      </w:r>
      <w:r w:rsidRPr="009A4ABE">
        <w:rPr>
          <w:rFonts w:ascii="仿宋" w:eastAsia="仿宋" w:hAnsi="仿宋" w:cstheme="minorBidi" w:hint="eastAsia"/>
          <w:sz w:val="24"/>
          <w:szCs w:val="24"/>
        </w:rPr>
        <w:t>教学进度表；</w:t>
      </w:r>
    </w:p>
    <w:p w:rsidR="005320F3" w:rsidRDefault="005320F3" w:rsidP="005320F3">
      <w:pPr>
        <w:numPr>
          <w:ilvl w:val="0"/>
          <w:numId w:val="4"/>
        </w:numPr>
        <w:spacing w:line="360" w:lineRule="auto"/>
        <w:jc w:val="left"/>
        <w:rPr>
          <w:rFonts w:ascii="仿宋" w:eastAsia="仿宋" w:hAnsi="仿宋" w:cstheme="minorBidi"/>
          <w:sz w:val="24"/>
          <w:szCs w:val="24"/>
        </w:rPr>
      </w:pPr>
      <w:r w:rsidRPr="009A4ABE">
        <w:rPr>
          <w:rFonts w:ascii="仿宋" w:eastAsia="仿宋" w:hAnsi="仿宋" w:cstheme="minorBidi" w:hint="eastAsia"/>
          <w:sz w:val="24"/>
          <w:szCs w:val="24"/>
        </w:rPr>
        <w:t>有的试卷袋里缺少A</w:t>
      </w:r>
      <w:r>
        <w:rPr>
          <w:rFonts w:ascii="仿宋" w:eastAsia="仿宋" w:hAnsi="仿宋" w:cstheme="minorBidi" w:hint="eastAsia"/>
          <w:sz w:val="24"/>
          <w:szCs w:val="24"/>
        </w:rPr>
        <w:t>、</w:t>
      </w:r>
      <w:r w:rsidRPr="009A4ABE">
        <w:rPr>
          <w:rFonts w:ascii="仿宋" w:eastAsia="仿宋" w:hAnsi="仿宋" w:cstheme="minorBidi" w:hint="eastAsia"/>
          <w:sz w:val="24"/>
          <w:szCs w:val="24"/>
        </w:rPr>
        <w:t>B空白试卷</w:t>
      </w:r>
      <w:r>
        <w:rPr>
          <w:rFonts w:ascii="仿宋" w:eastAsia="仿宋" w:hAnsi="仿宋" w:cstheme="minorBidi" w:hint="eastAsia"/>
          <w:sz w:val="24"/>
          <w:szCs w:val="24"/>
        </w:rPr>
        <w:t>和</w:t>
      </w:r>
      <w:r w:rsidRPr="009A4ABE">
        <w:rPr>
          <w:rFonts w:ascii="仿宋" w:eastAsia="仿宋" w:hAnsi="仿宋" w:cstheme="minorBidi" w:hint="eastAsia"/>
          <w:sz w:val="24"/>
          <w:szCs w:val="24"/>
        </w:rPr>
        <w:t>参考答案，</w:t>
      </w:r>
      <w:r>
        <w:rPr>
          <w:rFonts w:ascii="仿宋" w:eastAsia="仿宋" w:hAnsi="仿宋" w:cstheme="minorBidi" w:hint="eastAsia"/>
          <w:sz w:val="24"/>
          <w:szCs w:val="24"/>
        </w:rPr>
        <w:t>部分试卷袋缺少</w:t>
      </w:r>
      <w:r w:rsidRPr="009A4ABE">
        <w:rPr>
          <w:rFonts w:ascii="仿宋" w:eastAsia="仿宋" w:hAnsi="仿宋" w:cstheme="minorBidi" w:hint="eastAsia"/>
          <w:sz w:val="24"/>
          <w:szCs w:val="24"/>
        </w:rPr>
        <w:t>考试及教</w:t>
      </w:r>
    </w:p>
    <w:p w:rsidR="005320F3" w:rsidRPr="009A4ABE" w:rsidRDefault="005320F3" w:rsidP="005320F3">
      <w:pPr>
        <w:spacing w:line="360" w:lineRule="auto"/>
        <w:jc w:val="left"/>
        <w:rPr>
          <w:rFonts w:ascii="仿宋" w:eastAsia="仿宋" w:hAnsi="仿宋" w:cstheme="minorBidi"/>
          <w:sz w:val="24"/>
          <w:szCs w:val="24"/>
        </w:rPr>
      </w:pPr>
      <w:proofErr w:type="gramStart"/>
      <w:r w:rsidRPr="009A4ABE">
        <w:rPr>
          <w:rFonts w:ascii="仿宋" w:eastAsia="仿宋" w:hAnsi="仿宋" w:cstheme="minorBidi" w:hint="eastAsia"/>
          <w:sz w:val="24"/>
          <w:szCs w:val="24"/>
        </w:rPr>
        <w:t>学情况</w:t>
      </w:r>
      <w:proofErr w:type="gramEnd"/>
      <w:r w:rsidRPr="009A4ABE">
        <w:rPr>
          <w:rFonts w:ascii="仿宋" w:eastAsia="仿宋" w:hAnsi="仿宋" w:cstheme="minorBidi" w:hint="eastAsia"/>
          <w:sz w:val="24"/>
          <w:szCs w:val="24"/>
        </w:rPr>
        <w:t>小结分析表</w:t>
      </w:r>
      <w:r>
        <w:rPr>
          <w:rFonts w:ascii="仿宋" w:eastAsia="仿宋" w:hAnsi="仿宋" w:cstheme="minorBidi" w:hint="eastAsia"/>
          <w:sz w:val="24"/>
          <w:szCs w:val="24"/>
        </w:rPr>
        <w:t>；</w:t>
      </w:r>
      <w:r w:rsidRPr="009A4ABE">
        <w:rPr>
          <w:rFonts w:ascii="仿宋" w:eastAsia="仿宋" w:hAnsi="仿宋" w:cstheme="minorBidi" w:hint="eastAsia"/>
          <w:sz w:val="24"/>
          <w:szCs w:val="24"/>
        </w:rPr>
        <w:t>有的参考答案内容不完整、格式不规范</w:t>
      </w:r>
      <w:r>
        <w:rPr>
          <w:rFonts w:ascii="仿宋" w:eastAsia="仿宋" w:hAnsi="仿宋" w:cstheme="minorBidi" w:hint="eastAsia"/>
          <w:sz w:val="24"/>
          <w:szCs w:val="24"/>
        </w:rPr>
        <w:t>、答案不准确</w:t>
      </w:r>
      <w:r w:rsidRPr="009A4ABE">
        <w:rPr>
          <w:rFonts w:ascii="仿宋" w:eastAsia="仿宋" w:hAnsi="仿宋" w:cstheme="minorBidi" w:hint="eastAsia"/>
          <w:sz w:val="24"/>
          <w:szCs w:val="24"/>
        </w:rPr>
        <w:t>；</w:t>
      </w:r>
    </w:p>
    <w:p w:rsidR="005320F3" w:rsidRDefault="005320F3" w:rsidP="005320F3">
      <w:pPr>
        <w:numPr>
          <w:ilvl w:val="0"/>
          <w:numId w:val="4"/>
        </w:numPr>
        <w:spacing w:line="360" w:lineRule="auto"/>
        <w:jc w:val="left"/>
        <w:rPr>
          <w:rFonts w:ascii="仿宋" w:eastAsia="仿宋" w:hAnsi="仿宋" w:cstheme="minorBidi"/>
          <w:sz w:val="24"/>
          <w:szCs w:val="24"/>
        </w:rPr>
      </w:pPr>
      <w:r w:rsidRPr="009A4ABE">
        <w:rPr>
          <w:rFonts w:ascii="仿宋" w:eastAsia="仿宋" w:hAnsi="仿宋" w:cstheme="minorBidi" w:hint="eastAsia"/>
          <w:sz w:val="24"/>
          <w:szCs w:val="24"/>
        </w:rPr>
        <w:t>有的试卷袋里缺少平时成绩的佐证材料</w:t>
      </w:r>
      <w:r>
        <w:rPr>
          <w:rFonts w:ascii="仿宋" w:eastAsia="仿宋" w:hAnsi="仿宋" w:cstheme="minorBidi" w:hint="eastAsia"/>
          <w:sz w:val="24"/>
          <w:szCs w:val="24"/>
        </w:rPr>
        <w:t>，如：答题卡上的成绩、光盘或其</w:t>
      </w:r>
    </w:p>
    <w:p w:rsidR="005320F3" w:rsidRPr="009A4ABE" w:rsidRDefault="005320F3" w:rsidP="005320F3">
      <w:pPr>
        <w:spacing w:line="360" w:lineRule="auto"/>
        <w:jc w:val="left"/>
        <w:rPr>
          <w:rFonts w:ascii="仿宋" w:eastAsia="仿宋" w:hAnsi="仿宋" w:cstheme="minorBidi"/>
          <w:sz w:val="24"/>
          <w:szCs w:val="24"/>
        </w:rPr>
      </w:pPr>
      <w:r>
        <w:rPr>
          <w:rFonts w:ascii="仿宋" w:eastAsia="仿宋" w:hAnsi="仿宋" w:cstheme="minorBidi" w:hint="eastAsia"/>
          <w:sz w:val="24"/>
          <w:szCs w:val="24"/>
        </w:rPr>
        <w:t>它电子资料；</w:t>
      </w:r>
    </w:p>
    <w:p w:rsidR="005320F3" w:rsidRPr="009A4ABE" w:rsidRDefault="005320F3" w:rsidP="005320F3">
      <w:pPr>
        <w:numPr>
          <w:ilvl w:val="0"/>
          <w:numId w:val="4"/>
        </w:numPr>
        <w:jc w:val="left"/>
        <w:rPr>
          <w:rFonts w:ascii="仿宋" w:eastAsia="仿宋" w:hAnsi="仿宋" w:cstheme="minorBidi"/>
          <w:sz w:val="24"/>
          <w:szCs w:val="24"/>
        </w:rPr>
      </w:pPr>
      <w:r w:rsidRPr="009A4ABE">
        <w:rPr>
          <w:rFonts w:ascii="仿宋" w:eastAsia="仿宋" w:hAnsi="仿宋" w:cstheme="minorBidi" w:hint="eastAsia"/>
          <w:sz w:val="24"/>
          <w:szCs w:val="24"/>
        </w:rPr>
        <w:t>有的学生成绩登录表</w:t>
      </w:r>
      <w:r>
        <w:rPr>
          <w:rFonts w:ascii="仿宋" w:eastAsia="仿宋" w:hAnsi="仿宋" w:cstheme="minorBidi" w:hint="eastAsia"/>
          <w:sz w:val="24"/>
          <w:szCs w:val="24"/>
        </w:rPr>
        <w:t>上没有专业主任和学院</w:t>
      </w:r>
      <w:r w:rsidRPr="009A4ABE">
        <w:rPr>
          <w:rFonts w:ascii="仿宋" w:eastAsia="仿宋" w:hAnsi="仿宋" w:cstheme="minorBidi" w:hint="eastAsia"/>
          <w:sz w:val="24"/>
          <w:szCs w:val="24"/>
        </w:rPr>
        <w:t>领导</w:t>
      </w:r>
      <w:r>
        <w:rPr>
          <w:rFonts w:ascii="仿宋" w:eastAsia="仿宋" w:hAnsi="仿宋" w:cstheme="minorBidi" w:hint="eastAsia"/>
          <w:sz w:val="24"/>
          <w:szCs w:val="24"/>
        </w:rPr>
        <w:t>的</w:t>
      </w:r>
      <w:r w:rsidRPr="009A4ABE">
        <w:rPr>
          <w:rFonts w:ascii="仿宋" w:eastAsia="仿宋" w:hAnsi="仿宋" w:cstheme="minorBidi" w:hint="eastAsia"/>
          <w:sz w:val="24"/>
          <w:szCs w:val="24"/>
        </w:rPr>
        <w:t>审核和签字。</w:t>
      </w:r>
    </w:p>
    <w:p w:rsidR="005320F3" w:rsidRPr="00763F5C" w:rsidRDefault="005320F3" w:rsidP="005320F3">
      <w:pPr>
        <w:pStyle w:val="a5"/>
        <w:numPr>
          <w:ilvl w:val="0"/>
          <w:numId w:val="3"/>
        </w:numPr>
        <w:ind w:firstLineChars="0"/>
        <w:jc w:val="left"/>
        <w:rPr>
          <w:rFonts w:ascii="仿宋" w:eastAsia="仿宋" w:hAnsi="仿宋" w:cstheme="minorBidi"/>
          <w:b/>
          <w:sz w:val="24"/>
          <w:szCs w:val="24"/>
        </w:rPr>
      </w:pPr>
      <w:r>
        <w:rPr>
          <w:rFonts w:ascii="仿宋" w:eastAsia="仿宋" w:hAnsi="仿宋" w:cstheme="minorBidi" w:hint="eastAsia"/>
          <w:b/>
          <w:sz w:val="24"/>
          <w:szCs w:val="24"/>
        </w:rPr>
        <w:t>在</w:t>
      </w:r>
      <w:r w:rsidRPr="00763F5C">
        <w:rPr>
          <w:rFonts w:ascii="仿宋" w:eastAsia="仿宋" w:hAnsi="仿宋" w:cstheme="minorBidi" w:hint="eastAsia"/>
          <w:b/>
          <w:sz w:val="24"/>
          <w:szCs w:val="24"/>
        </w:rPr>
        <w:t>试卷制作方面存在</w:t>
      </w:r>
      <w:r>
        <w:rPr>
          <w:rFonts w:ascii="仿宋" w:eastAsia="仿宋" w:hAnsi="仿宋" w:cstheme="minorBidi" w:hint="eastAsia"/>
          <w:b/>
          <w:sz w:val="24"/>
          <w:szCs w:val="24"/>
        </w:rPr>
        <w:t>3点</w:t>
      </w:r>
      <w:r w:rsidRPr="00763F5C">
        <w:rPr>
          <w:rFonts w:ascii="仿宋" w:eastAsia="仿宋" w:hAnsi="仿宋" w:cstheme="minorBidi" w:hint="eastAsia"/>
          <w:b/>
          <w:sz w:val="24"/>
          <w:szCs w:val="24"/>
        </w:rPr>
        <w:t>：</w:t>
      </w:r>
    </w:p>
    <w:p w:rsidR="005320F3" w:rsidRDefault="005320F3" w:rsidP="005320F3">
      <w:pPr>
        <w:numPr>
          <w:ilvl w:val="0"/>
          <w:numId w:val="2"/>
        </w:numPr>
        <w:jc w:val="left"/>
        <w:rPr>
          <w:rFonts w:ascii="仿宋" w:eastAsia="仿宋" w:hAnsi="仿宋" w:cstheme="minorBidi"/>
          <w:sz w:val="24"/>
          <w:szCs w:val="24"/>
        </w:rPr>
      </w:pPr>
      <w:r w:rsidRPr="009A4ABE">
        <w:rPr>
          <w:rFonts w:ascii="仿宋" w:eastAsia="仿宋" w:hAnsi="仿宋" w:cstheme="minorBidi" w:hint="eastAsia"/>
          <w:sz w:val="24"/>
          <w:szCs w:val="24"/>
        </w:rPr>
        <w:lastRenderedPageBreak/>
        <w:t>有的试卷格式不够规范，</w:t>
      </w:r>
      <w:r>
        <w:rPr>
          <w:rFonts w:ascii="仿宋" w:eastAsia="仿宋" w:hAnsi="仿宋" w:cstheme="minorBidi" w:hint="eastAsia"/>
          <w:sz w:val="24"/>
          <w:szCs w:val="24"/>
        </w:rPr>
        <w:t>没有运用学校统一发出的试卷格式和抬头，</w:t>
      </w:r>
      <w:r w:rsidRPr="009A4ABE">
        <w:rPr>
          <w:rFonts w:ascii="仿宋" w:eastAsia="仿宋" w:hAnsi="仿宋" w:cstheme="minorBidi" w:hint="eastAsia"/>
          <w:sz w:val="24"/>
          <w:szCs w:val="24"/>
        </w:rPr>
        <w:t>甚至</w:t>
      </w:r>
    </w:p>
    <w:p w:rsidR="005320F3" w:rsidRPr="009A4ABE" w:rsidRDefault="005320F3" w:rsidP="005320F3">
      <w:pPr>
        <w:jc w:val="left"/>
        <w:rPr>
          <w:rFonts w:ascii="仿宋" w:eastAsia="仿宋" w:hAnsi="仿宋" w:cstheme="minorBidi"/>
          <w:sz w:val="24"/>
          <w:szCs w:val="24"/>
        </w:rPr>
      </w:pPr>
      <w:r>
        <w:rPr>
          <w:rFonts w:ascii="仿宋" w:eastAsia="仿宋" w:hAnsi="仿宋" w:cstheme="minorBidi" w:hint="eastAsia"/>
          <w:sz w:val="24"/>
          <w:szCs w:val="24"/>
        </w:rPr>
        <w:t>出现</w:t>
      </w:r>
      <w:r w:rsidRPr="009A4ABE">
        <w:rPr>
          <w:rFonts w:ascii="仿宋" w:eastAsia="仿宋" w:hAnsi="仿宋" w:cstheme="minorBidi" w:hint="eastAsia"/>
          <w:sz w:val="24"/>
          <w:szCs w:val="24"/>
        </w:rPr>
        <w:t>有的试卷还引用上学期的抬头；</w:t>
      </w:r>
    </w:p>
    <w:p w:rsidR="005320F3" w:rsidRDefault="005320F3" w:rsidP="005320F3">
      <w:pPr>
        <w:numPr>
          <w:ilvl w:val="0"/>
          <w:numId w:val="2"/>
        </w:numPr>
        <w:spacing w:line="360" w:lineRule="auto"/>
        <w:jc w:val="left"/>
        <w:rPr>
          <w:rFonts w:ascii="仿宋" w:eastAsia="仿宋" w:hAnsi="仿宋" w:cstheme="minorBidi"/>
          <w:sz w:val="24"/>
          <w:szCs w:val="24"/>
        </w:rPr>
      </w:pPr>
      <w:r w:rsidRPr="009A4ABE">
        <w:rPr>
          <w:rFonts w:ascii="仿宋" w:eastAsia="仿宋" w:hAnsi="仿宋" w:cstheme="minorBidi" w:hint="eastAsia"/>
          <w:sz w:val="24"/>
          <w:szCs w:val="24"/>
        </w:rPr>
        <w:t>有的试卷</w:t>
      </w:r>
      <w:r>
        <w:rPr>
          <w:rFonts w:ascii="仿宋" w:eastAsia="仿宋" w:hAnsi="仿宋" w:cstheme="minorBidi" w:hint="eastAsia"/>
          <w:sz w:val="24"/>
          <w:szCs w:val="24"/>
        </w:rPr>
        <w:t>出题时</w:t>
      </w:r>
      <w:r w:rsidRPr="009A4ABE">
        <w:rPr>
          <w:rFonts w:ascii="仿宋" w:eastAsia="仿宋" w:hAnsi="仿宋" w:cstheme="minorBidi" w:hint="eastAsia"/>
          <w:sz w:val="24"/>
          <w:szCs w:val="24"/>
        </w:rPr>
        <w:t>试题分值细化标注错误或</w:t>
      </w:r>
      <w:r>
        <w:rPr>
          <w:rFonts w:ascii="仿宋" w:eastAsia="仿宋" w:hAnsi="仿宋" w:cstheme="minorBidi" w:hint="eastAsia"/>
          <w:sz w:val="24"/>
          <w:szCs w:val="24"/>
        </w:rPr>
        <w:t>不够直接明了，有的表述</w:t>
      </w:r>
      <w:r w:rsidRPr="009A4ABE">
        <w:rPr>
          <w:rFonts w:ascii="仿宋" w:eastAsia="仿宋" w:hAnsi="仿宋" w:cstheme="minorBidi" w:hint="eastAsia"/>
          <w:sz w:val="24"/>
          <w:szCs w:val="24"/>
        </w:rPr>
        <w:t>不清</w:t>
      </w:r>
      <w:r>
        <w:rPr>
          <w:rFonts w:ascii="仿宋" w:eastAsia="仿宋" w:hAnsi="仿宋" w:cstheme="minorBidi" w:hint="eastAsia"/>
          <w:sz w:val="24"/>
          <w:szCs w:val="24"/>
        </w:rPr>
        <w:t>甚</w:t>
      </w:r>
    </w:p>
    <w:p w:rsidR="005320F3" w:rsidRPr="009A4ABE" w:rsidRDefault="005320F3" w:rsidP="005320F3">
      <w:pPr>
        <w:spacing w:line="360" w:lineRule="auto"/>
        <w:jc w:val="left"/>
        <w:rPr>
          <w:rFonts w:ascii="仿宋" w:eastAsia="仿宋" w:hAnsi="仿宋" w:cstheme="minorBidi"/>
          <w:sz w:val="24"/>
          <w:szCs w:val="24"/>
        </w:rPr>
      </w:pPr>
      <w:r>
        <w:rPr>
          <w:rFonts w:ascii="仿宋" w:eastAsia="仿宋" w:hAnsi="仿宋" w:cstheme="minorBidi" w:hint="eastAsia"/>
          <w:sz w:val="24"/>
          <w:szCs w:val="24"/>
        </w:rPr>
        <w:t>至是画蛇添足</w:t>
      </w:r>
      <w:r w:rsidRPr="009A4ABE">
        <w:rPr>
          <w:rFonts w:ascii="仿宋" w:eastAsia="仿宋" w:hAnsi="仿宋" w:cstheme="minorBidi" w:hint="eastAsia"/>
          <w:sz w:val="24"/>
          <w:szCs w:val="24"/>
        </w:rPr>
        <w:t>；</w:t>
      </w:r>
      <w:r w:rsidRPr="00FF1D0D">
        <w:rPr>
          <w:rFonts w:ascii="仿宋" w:eastAsia="仿宋" w:hAnsi="仿宋" w:cstheme="minorBidi" w:hint="eastAsia"/>
          <w:sz w:val="24"/>
          <w:szCs w:val="24"/>
        </w:rPr>
        <w:t>有的</w:t>
      </w:r>
      <w:r>
        <w:rPr>
          <w:rFonts w:ascii="仿宋" w:eastAsia="仿宋" w:hAnsi="仿宋" w:cstheme="minorBidi" w:hint="eastAsia"/>
          <w:sz w:val="24"/>
          <w:szCs w:val="24"/>
        </w:rPr>
        <w:t>试卷不严谨</w:t>
      </w:r>
      <w:r w:rsidRPr="00FF1D0D">
        <w:rPr>
          <w:rFonts w:ascii="仿宋" w:eastAsia="仿宋" w:hAnsi="仿宋" w:cstheme="minorBidi" w:hint="eastAsia"/>
          <w:sz w:val="24"/>
          <w:szCs w:val="24"/>
        </w:rPr>
        <w:t>，甚至将不考的题目（过去用过的题目）也放在试卷里让学生</w:t>
      </w:r>
      <w:r>
        <w:rPr>
          <w:rFonts w:ascii="仿宋" w:eastAsia="仿宋" w:hAnsi="仿宋" w:cstheme="minorBidi" w:hint="eastAsia"/>
          <w:sz w:val="24"/>
          <w:szCs w:val="24"/>
        </w:rPr>
        <w:t>阅读和</w:t>
      </w:r>
      <w:r w:rsidRPr="00FF1D0D">
        <w:rPr>
          <w:rFonts w:ascii="仿宋" w:eastAsia="仿宋" w:hAnsi="仿宋" w:cstheme="minorBidi" w:hint="eastAsia"/>
          <w:sz w:val="24"/>
          <w:szCs w:val="24"/>
        </w:rPr>
        <w:t>选择。</w:t>
      </w:r>
    </w:p>
    <w:p w:rsidR="005320F3" w:rsidRDefault="005320F3" w:rsidP="005320F3">
      <w:pPr>
        <w:numPr>
          <w:ilvl w:val="0"/>
          <w:numId w:val="2"/>
        </w:numPr>
        <w:spacing w:line="360" w:lineRule="auto"/>
        <w:jc w:val="left"/>
        <w:rPr>
          <w:rFonts w:ascii="仿宋" w:eastAsia="仿宋" w:hAnsi="仿宋" w:cstheme="minorBidi"/>
          <w:sz w:val="24"/>
          <w:szCs w:val="24"/>
        </w:rPr>
      </w:pPr>
      <w:r w:rsidRPr="00C60328">
        <w:rPr>
          <w:rFonts w:ascii="仿宋" w:eastAsia="仿宋" w:hAnsi="仿宋" w:cstheme="minorBidi" w:hint="eastAsia"/>
          <w:sz w:val="24"/>
          <w:szCs w:val="24"/>
        </w:rPr>
        <w:t>有的课程没能体现因材施教，试卷出题的</w:t>
      </w:r>
      <w:r>
        <w:rPr>
          <w:rFonts w:ascii="仿宋" w:eastAsia="仿宋" w:hAnsi="仿宋" w:cstheme="minorBidi" w:hint="eastAsia"/>
          <w:sz w:val="24"/>
          <w:szCs w:val="24"/>
        </w:rPr>
        <w:t>共</w:t>
      </w:r>
      <w:r w:rsidRPr="00C60328">
        <w:rPr>
          <w:rFonts w:ascii="仿宋" w:eastAsia="仿宋" w:hAnsi="仿宋" w:cstheme="minorBidi" w:hint="eastAsia"/>
          <w:sz w:val="24"/>
          <w:szCs w:val="24"/>
        </w:rPr>
        <w:t>性和针对性不强，题目太难</w:t>
      </w:r>
    </w:p>
    <w:p w:rsidR="005320F3" w:rsidRPr="00C60328" w:rsidRDefault="005320F3" w:rsidP="005320F3">
      <w:pPr>
        <w:spacing w:line="360" w:lineRule="auto"/>
        <w:jc w:val="left"/>
        <w:rPr>
          <w:rFonts w:ascii="仿宋" w:eastAsia="仿宋" w:hAnsi="仿宋" w:cstheme="minorBidi"/>
          <w:sz w:val="24"/>
          <w:szCs w:val="24"/>
        </w:rPr>
      </w:pPr>
      <w:r w:rsidRPr="00C60328">
        <w:rPr>
          <w:rFonts w:ascii="仿宋" w:eastAsia="仿宋" w:hAnsi="仿宋" w:cstheme="minorBidi" w:hint="eastAsia"/>
          <w:sz w:val="24"/>
          <w:szCs w:val="24"/>
        </w:rPr>
        <w:t>或太易，导致考试成绩不能呈正态分布状态</w:t>
      </w:r>
      <w:r>
        <w:rPr>
          <w:rFonts w:ascii="仿宋" w:eastAsia="仿宋" w:hAnsi="仿宋" w:cstheme="minorBidi" w:hint="eastAsia"/>
          <w:sz w:val="24"/>
          <w:szCs w:val="24"/>
        </w:rPr>
        <w:t>；有的试卷</w:t>
      </w:r>
      <w:r w:rsidRPr="00C60328">
        <w:rPr>
          <w:rFonts w:ascii="仿宋" w:eastAsia="仿宋" w:hAnsi="仿宋" w:cstheme="minorBidi" w:hint="eastAsia"/>
          <w:sz w:val="24"/>
          <w:szCs w:val="24"/>
        </w:rPr>
        <w:t>考试成绩分布偏差</w:t>
      </w:r>
      <w:r>
        <w:rPr>
          <w:rFonts w:ascii="仿宋" w:eastAsia="仿宋" w:hAnsi="仿宋" w:cstheme="minorBidi" w:hint="eastAsia"/>
          <w:sz w:val="24"/>
          <w:szCs w:val="24"/>
        </w:rPr>
        <w:t>较大、优秀或</w:t>
      </w:r>
      <w:r w:rsidRPr="00C60328">
        <w:rPr>
          <w:rFonts w:ascii="仿宋" w:eastAsia="仿宋" w:hAnsi="仿宋" w:cstheme="minorBidi" w:hint="eastAsia"/>
          <w:sz w:val="24"/>
          <w:szCs w:val="24"/>
        </w:rPr>
        <w:t>不及格率</w:t>
      </w:r>
      <w:r>
        <w:rPr>
          <w:rFonts w:ascii="仿宋" w:eastAsia="仿宋" w:hAnsi="仿宋" w:cstheme="minorBidi" w:hint="eastAsia"/>
          <w:sz w:val="24"/>
          <w:szCs w:val="24"/>
        </w:rPr>
        <w:t>失衡，</w:t>
      </w:r>
      <w:r w:rsidRPr="00C60328">
        <w:rPr>
          <w:rFonts w:ascii="仿宋" w:eastAsia="仿宋" w:hAnsi="仿宋" w:cstheme="minorBidi" w:hint="eastAsia"/>
          <w:sz w:val="24"/>
          <w:szCs w:val="24"/>
        </w:rPr>
        <w:t>甚至出现</w:t>
      </w:r>
      <w:r>
        <w:rPr>
          <w:rFonts w:ascii="仿宋" w:eastAsia="仿宋" w:hAnsi="仿宋" w:cstheme="minorBidi" w:hint="eastAsia"/>
          <w:sz w:val="24"/>
          <w:szCs w:val="24"/>
        </w:rPr>
        <w:t>只能</w:t>
      </w:r>
      <w:r w:rsidRPr="00C60328">
        <w:rPr>
          <w:rFonts w:ascii="仿宋" w:eastAsia="仿宋" w:hAnsi="仿宋" w:cstheme="minorBidi" w:hint="eastAsia"/>
          <w:sz w:val="24"/>
          <w:szCs w:val="24"/>
        </w:rPr>
        <w:t>通过平时成绩来提高</w:t>
      </w:r>
      <w:r>
        <w:rPr>
          <w:rFonts w:ascii="仿宋" w:eastAsia="仿宋" w:hAnsi="仿宋" w:cstheme="minorBidi" w:hint="eastAsia"/>
          <w:sz w:val="24"/>
          <w:szCs w:val="24"/>
        </w:rPr>
        <w:t>及格率和</w:t>
      </w:r>
      <w:r w:rsidRPr="00C60328">
        <w:rPr>
          <w:rFonts w:ascii="仿宋" w:eastAsia="仿宋" w:hAnsi="仿宋" w:cstheme="minorBidi" w:hint="eastAsia"/>
          <w:sz w:val="24"/>
          <w:szCs w:val="24"/>
        </w:rPr>
        <w:t>总评成绩等情况。</w:t>
      </w:r>
    </w:p>
    <w:p w:rsidR="005320F3" w:rsidRPr="00C60328" w:rsidRDefault="005320F3" w:rsidP="005320F3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theme="minorBidi"/>
          <w:b/>
          <w:sz w:val="24"/>
          <w:szCs w:val="24"/>
        </w:rPr>
      </w:pPr>
      <w:r>
        <w:rPr>
          <w:rFonts w:ascii="仿宋" w:eastAsia="仿宋" w:hAnsi="仿宋" w:cstheme="minorBidi" w:hint="eastAsia"/>
          <w:b/>
          <w:sz w:val="24"/>
          <w:szCs w:val="24"/>
        </w:rPr>
        <w:t>在</w:t>
      </w:r>
      <w:r w:rsidRPr="00C60328">
        <w:rPr>
          <w:rFonts w:ascii="仿宋" w:eastAsia="仿宋" w:hAnsi="仿宋" w:cstheme="minorBidi" w:hint="eastAsia"/>
          <w:b/>
          <w:sz w:val="24"/>
          <w:szCs w:val="24"/>
        </w:rPr>
        <w:t>批阅</w:t>
      </w:r>
      <w:r>
        <w:rPr>
          <w:rFonts w:ascii="仿宋" w:eastAsia="仿宋" w:hAnsi="仿宋" w:cstheme="minorBidi" w:hint="eastAsia"/>
          <w:b/>
          <w:sz w:val="24"/>
          <w:szCs w:val="24"/>
        </w:rPr>
        <w:t>试</w:t>
      </w:r>
      <w:r w:rsidRPr="00C60328">
        <w:rPr>
          <w:rFonts w:ascii="仿宋" w:eastAsia="仿宋" w:hAnsi="仿宋" w:cstheme="minorBidi" w:hint="eastAsia"/>
          <w:b/>
          <w:sz w:val="24"/>
          <w:szCs w:val="24"/>
        </w:rPr>
        <w:t>卷中存在</w:t>
      </w:r>
      <w:r>
        <w:rPr>
          <w:rFonts w:ascii="仿宋" w:eastAsia="仿宋" w:hAnsi="仿宋" w:cstheme="minorBidi" w:hint="eastAsia"/>
          <w:b/>
          <w:sz w:val="24"/>
          <w:szCs w:val="24"/>
        </w:rPr>
        <w:t>4点</w:t>
      </w:r>
      <w:r w:rsidRPr="00C60328">
        <w:rPr>
          <w:rFonts w:ascii="仿宋" w:eastAsia="仿宋" w:hAnsi="仿宋" w:cstheme="minorBidi" w:hint="eastAsia"/>
          <w:b/>
          <w:sz w:val="24"/>
          <w:szCs w:val="24"/>
        </w:rPr>
        <w:t>：</w:t>
      </w:r>
    </w:p>
    <w:p w:rsidR="005320F3" w:rsidRDefault="005320F3" w:rsidP="005320F3">
      <w:pPr>
        <w:numPr>
          <w:ilvl w:val="0"/>
          <w:numId w:val="1"/>
        </w:numPr>
        <w:jc w:val="left"/>
        <w:rPr>
          <w:rFonts w:ascii="仿宋" w:eastAsia="仿宋" w:hAnsi="仿宋" w:cstheme="minorBidi"/>
          <w:sz w:val="24"/>
          <w:szCs w:val="24"/>
        </w:rPr>
      </w:pPr>
      <w:r w:rsidRPr="009A4ABE">
        <w:rPr>
          <w:rFonts w:ascii="仿宋" w:eastAsia="仿宋" w:hAnsi="仿宋" w:cstheme="minorBidi" w:hint="eastAsia"/>
          <w:sz w:val="24"/>
          <w:szCs w:val="24"/>
        </w:rPr>
        <w:t>有的教师在批</w:t>
      </w:r>
      <w:r>
        <w:rPr>
          <w:rFonts w:ascii="仿宋" w:eastAsia="仿宋" w:hAnsi="仿宋" w:cstheme="minorBidi" w:hint="eastAsia"/>
          <w:sz w:val="24"/>
          <w:szCs w:val="24"/>
        </w:rPr>
        <w:t>阅试</w:t>
      </w:r>
      <w:r w:rsidRPr="009A4ABE">
        <w:rPr>
          <w:rFonts w:ascii="仿宋" w:eastAsia="仿宋" w:hAnsi="仿宋" w:cstheme="minorBidi" w:hint="eastAsia"/>
          <w:sz w:val="24"/>
          <w:szCs w:val="24"/>
        </w:rPr>
        <w:t>卷时评分标准不尽合理、评分依据细化不够</w:t>
      </w:r>
      <w:r>
        <w:rPr>
          <w:rFonts w:ascii="仿宋" w:eastAsia="仿宋" w:hAnsi="仿宋" w:cstheme="minorBidi" w:hint="eastAsia"/>
          <w:sz w:val="24"/>
          <w:szCs w:val="24"/>
        </w:rPr>
        <w:t>准</w:t>
      </w:r>
      <w:r w:rsidRPr="009A4ABE">
        <w:rPr>
          <w:rFonts w:ascii="仿宋" w:eastAsia="仿宋" w:hAnsi="仿宋" w:cstheme="minorBidi" w:hint="eastAsia"/>
          <w:sz w:val="24"/>
          <w:szCs w:val="24"/>
        </w:rPr>
        <w:t>确、赋分</w:t>
      </w:r>
    </w:p>
    <w:p w:rsidR="005320F3" w:rsidRPr="009A4ABE" w:rsidRDefault="005320F3" w:rsidP="005320F3">
      <w:pPr>
        <w:jc w:val="left"/>
        <w:rPr>
          <w:rFonts w:ascii="仿宋" w:eastAsia="仿宋" w:hAnsi="仿宋" w:cstheme="minorBidi"/>
          <w:sz w:val="24"/>
          <w:szCs w:val="24"/>
        </w:rPr>
      </w:pPr>
      <w:r w:rsidRPr="009A4ABE">
        <w:rPr>
          <w:rFonts w:ascii="仿宋" w:eastAsia="仿宋" w:hAnsi="仿宋" w:cstheme="minorBidi" w:hint="eastAsia"/>
          <w:sz w:val="24"/>
          <w:szCs w:val="24"/>
        </w:rPr>
        <w:t>方式不够</w:t>
      </w:r>
      <w:r>
        <w:rPr>
          <w:rFonts w:ascii="仿宋" w:eastAsia="仿宋" w:hAnsi="仿宋" w:cstheme="minorBidi" w:hint="eastAsia"/>
          <w:sz w:val="24"/>
          <w:szCs w:val="24"/>
        </w:rPr>
        <w:t>严谨</w:t>
      </w:r>
      <w:r w:rsidRPr="009A4ABE">
        <w:rPr>
          <w:rFonts w:ascii="仿宋" w:eastAsia="仿宋" w:hAnsi="仿宋" w:cstheme="minorBidi" w:hint="eastAsia"/>
          <w:sz w:val="24"/>
          <w:szCs w:val="24"/>
        </w:rPr>
        <w:t>；</w:t>
      </w:r>
    </w:p>
    <w:p w:rsidR="005320F3" w:rsidRDefault="005320F3" w:rsidP="005320F3">
      <w:pPr>
        <w:numPr>
          <w:ilvl w:val="0"/>
          <w:numId w:val="1"/>
        </w:numPr>
        <w:jc w:val="left"/>
        <w:rPr>
          <w:rFonts w:ascii="仿宋" w:eastAsia="仿宋" w:hAnsi="仿宋" w:cstheme="minorBidi"/>
          <w:sz w:val="24"/>
          <w:szCs w:val="24"/>
        </w:rPr>
      </w:pPr>
      <w:r w:rsidRPr="009A4ABE">
        <w:rPr>
          <w:rFonts w:ascii="仿宋" w:eastAsia="仿宋" w:hAnsi="仿宋" w:cstheme="minorBidi" w:hint="eastAsia"/>
          <w:sz w:val="24"/>
          <w:szCs w:val="24"/>
        </w:rPr>
        <w:t>有的试卷批阅痕迹不</w:t>
      </w:r>
      <w:r>
        <w:rPr>
          <w:rFonts w:ascii="仿宋" w:eastAsia="仿宋" w:hAnsi="仿宋" w:cstheme="minorBidi" w:hint="eastAsia"/>
          <w:sz w:val="24"/>
          <w:szCs w:val="24"/>
        </w:rPr>
        <w:t>够</w:t>
      </w:r>
      <w:r w:rsidRPr="009A4ABE">
        <w:rPr>
          <w:rFonts w:ascii="仿宋" w:eastAsia="仿宋" w:hAnsi="仿宋" w:cstheme="minorBidi" w:hint="eastAsia"/>
          <w:sz w:val="24"/>
          <w:szCs w:val="24"/>
        </w:rPr>
        <w:t>清晰、有的题目根本没有</w:t>
      </w:r>
      <w:r>
        <w:rPr>
          <w:rFonts w:ascii="仿宋" w:eastAsia="仿宋" w:hAnsi="仿宋" w:cstheme="minorBidi" w:hint="eastAsia"/>
          <w:sz w:val="24"/>
          <w:szCs w:val="24"/>
        </w:rPr>
        <w:t>留下</w:t>
      </w:r>
      <w:r w:rsidRPr="009A4ABE">
        <w:rPr>
          <w:rFonts w:ascii="仿宋" w:eastAsia="仿宋" w:hAnsi="仿宋" w:cstheme="minorBidi" w:hint="eastAsia"/>
          <w:sz w:val="24"/>
          <w:szCs w:val="24"/>
        </w:rPr>
        <w:t>批阅痕迹，</w:t>
      </w:r>
      <w:r>
        <w:rPr>
          <w:rFonts w:ascii="仿宋" w:eastAsia="仿宋" w:hAnsi="仿宋" w:cstheme="minorBidi" w:hint="eastAsia"/>
          <w:sz w:val="24"/>
          <w:szCs w:val="24"/>
        </w:rPr>
        <w:t>有的试卷</w:t>
      </w:r>
    </w:p>
    <w:p w:rsidR="005320F3" w:rsidRPr="009A4ABE" w:rsidRDefault="005320F3" w:rsidP="005320F3">
      <w:pPr>
        <w:jc w:val="left"/>
        <w:rPr>
          <w:rFonts w:ascii="仿宋" w:eastAsia="仿宋" w:hAnsi="仿宋" w:cstheme="minorBidi"/>
          <w:sz w:val="24"/>
          <w:szCs w:val="24"/>
        </w:rPr>
      </w:pPr>
      <w:r>
        <w:rPr>
          <w:rFonts w:ascii="仿宋" w:eastAsia="仿宋" w:hAnsi="仿宋" w:cstheme="minorBidi" w:hint="eastAsia"/>
          <w:sz w:val="24"/>
          <w:szCs w:val="24"/>
        </w:rPr>
        <w:t>直接写上大类的</w:t>
      </w:r>
      <w:r w:rsidRPr="009A4ABE">
        <w:rPr>
          <w:rFonts w:ascii="仿宋" w:eastAsia="仿宋" w:hAnsi="仿宋" w:cstheme="minorBidi" w:hint="eastAsia"/>
          <w:sz w:val="24"/>
          <w:szCs w:val="24"/>
        </w:rPr>
        <w:t>分数</w:t>
      </w:r>
      <w:r>
        <w:rPr>
          <w:rFonts w:ascii="仿宋" w:eastAsia="仿宋" w:hAnsi="仿宋" w:cstheme="minorBidi" w:hint="eastAsia"/>
          <w:sz w:val="24"/>
          <w:szCs w:val="24"/>
        </w:rPr>
        <w:t>或总分，分数从何而来找不到依据</w:t>
      </w:r>
      <w:r w:rsidRPr="009A4ABE">
        <w:rPr>
          <w:rFonts w:ascii="仿宋" w:eastAsia="仿宋" w:hAnsi="仿宋" w:cstheme="minorBidi" w:hint="eastAsia"/>
          <w:sz w:val="24"/>
          <w:szCs w:val="24"/>
        </w:rPr>
        <w:t>；</w:t>
      </w:r>
    </w:p>
    <w:p w:rsidR="005320F3" w:rsidRDefault="005320F3" w:rsidP="005320F3">
      <w:pPr>
        <w:numPr>
          <w:ilvl w:val="0"/>
          <w:numId w:val="1"/>
        </w:numPr>
        <w:jc w:val="left"/>
        <w:rPr>
          <w:rFonts w:ascii="仿宋" w:eastAsia="仿宋" w:hAnsi="仿宋" w:cstheme="minorBidi"/>
          <w:sz w:val="24"/>
          <w:szCs w:val="24"/>
        </w:rPr>
      </w:pPr>
      <w:r w:rsidRPr="009A4ABE">
        <w:rPr>
          <w:rFonts w:ascii="仿宋" w:eastAsia="仿宋" w:hAnsi="仿宋" w:cstheme="minorBidi" w:hint="eastAsia"/>
          <w:sz w:val="24"/>
          <w:szCs w:val="24"/>
        </w:rPr>
        <w:t>有的</w:t>
      </w:r>
      <w:r>
        <w:rPr>
          <w:rFonts w:ascii="仿宋" w:eastAsia="仿宋" w:hAnsi="仿宋" w:cstheme="minorBidi" w:hint="eastAsia"/>
          <w:sz w:val="24"/>
          <w:szCs w:val="24"/>
        </w:rPr>
        <w:t>教师</w:t>
      </w:r>
      <w:r w:rsidRPr="009A4ABE">
        <w:rPr>
          <w:rFonts w:ascii="仿宋" w:eastAsia="仿宋" w:hAnsi="仿宋" w:cstheme="minorBidi" w:hint="eastAsia"/>
          <w:sz w:val="24"/>
          <w:szCs w:val="24"/>
        </w:rPr>
        <w:t>试卷批阅不够</w:t>
      </w:r>
      <w:r>
        <w:rPr>
          <w:rFonts w:ascii="仿宋" w:eastAsia="仿宋" w:hAnsi="仿宋" w:cstheme="minorBidi" w:hint="eastAsia"/>
          <w:sz w:val="24"/>
          <w:szCs w:val="24"/>
        </w:rPr>
        <w:t>认真</w:t>
      </w:r>
      <w:r w:rsidRPr="009A4ABE">
        <w:rPr>
          <w:rFonts w:ascii="仿宋" w:eastAsia="仿宋" w:hAnsi="仿宋" w:cstheme="minorBidi" w:hint="eastAsia"/>
          <w:sz w:val="24"/>
          <w:szCs w:val="24"/>
        </w:rPr>
        <w:t>、随意性</w:t>
      </w:r>
      <w:r>
        <w:rPr>
          <w:rFonts w:ascii="仿宋" w:eastAsia="仿宋" w:hAnsi="仿宋" w:cstheme="minorBidi" w:hint="eastAsia"/>
          <w:sz w:val="24"/>
          <w:szCs w:val="24"/>
        </w:rPr>
        <w:t>较大，有的</w:t>
      </w:r>
      <w:r w:rsidRPr="009A4ABE">
        <w:rPr>
          <w:rFonts w:ascii="仿宋" w:eastAsia="仿宋" w:hAnsi="仿宋" w:cstheme="minorBidi" w:hint="eastAsia"/>
          <w:sz w:val="24"/>
          <w:szCs w:val="24"/>
        </w:rPr>
        <w:t>给分符号不一致，</w:t>
      </w:r>
      <w:r>
        <w:rPr>
          <w:rFonts w:ascii="仿宋" w:eastAsia="仿宋" w:hAnsi="仿宋" w:cstheme="minorBidi" w:hint="eastAsia"/>
          <w:sz w:val="24"/>
          <w:szCs w:val="24"/>
        </w:rPr>
        <w:t>无法</w:t>
      </w:r>
      <w:r w:rsidRPr="009A4ABE">
        <w:rPr>
          <w:rFonts w:ascii="仿宋" w:eastAsia="仿宋" w:hAnsi="仿宋" w:cstheme="minorBidi" w:hint="eastAsia"/>
          <w:sz w:val="24"/>
          <w:szCs w:val="24"/>
        </w:rPr>
        <w:t>识</w:t>
      </w:r>
    </w:p>
    <w:p w:rsidR="005320F3" w:rsidRPr="009A4ABE" w:rsidRDefault="005320F3" w:rsidP="005320F3">
      <w:pPr>
        <w:jc w:val="left"/>
        <w:rPr>
          <w:rFonts w:ascii="仿宋" w:eastAsia="仿宋" w:hAnsi="仿宋" w:cstheme="minorBidi"/>
          <w:sz w:val="24"/>
          <w:szCs w:val="24"/>
        </w:rPr>
      </w:pPr>
      <w:r w:rsidRPr="009A4ABE">
        <w:rPr>
          <w:rFonts w:ascii="仿宋" w:eastAsia="仿宋" w:hAnsi="仿宋" w:cstheme="minorBidi" w:hint="eastAsia"/>
          <w:sz w:val="24"/>
          <w:szCs w:val="24"/>
        </w:rPr>
        <w:t>别</w:t>
      </w:r>
      <w:r>
        <w:rPr>
          <w:rFonts w:ascii="仿宋" w:eastAsia="仿宋" w:hAnsi="仿宋" w:cstheme="minorBidi" w:hint="eastAsia"/>
          <w:sz w:val="24"/>
          <w:szCs w:val="24"/>
        </w:rPr>
        <w:t>对错</w:t>
      </w:r>
      <w:r w:rsidRPr="009A4ABE">
        <w:rPr>
          <w:rFonts w:ascii="仿宋" w:eastAsia="仿宋" w:hAnsi="仿宋" w:cstheme="minorBidi" w:hint="eastAsia"/>
          <w:sz w:val="24"/>
          <w:szCs w:val="24"/>
        </w:rPr>
        <w:t>；</w:t>
      </w:r>
    </w:p>
    <w:p w:rsidR="005320F3" w:rsidRDefault="005320F3" w:rsidP="005320F3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theme="minorBidi"/>
          <w:sz w:val="24"/>
          <w:szCs w:val="24"/>
        </w:rPr>
      </w:pPr>
      <w:r w:rsidRPr="00926CB1">
        <w:rPr>
          <w:rFonts w:ascii="仿宋" w:eastAsia="仿宋" w:hAnsi="仿宋" w:cstheme="minorBidi" w:hint="eastAsia"/>
          <w:sz w:val="24"/>
          <w:szCs w:val="24"/>
        </w:rPr>
        <w:t>有的教师在批阅试卷时不够仔细，粗心大意、发现了不少</w:t>
      </w:r>
      <w:r>
        <w:rPr>
          <w:rFonts w:ascii="仿宋" w:eastAsia="仿宋" w:hAnsi="仿宋" w:cstheme="minorBidi" w:hint="eastAsia"/>
          <w:sz w:val="24"/>
          <w:szCs w:val="24"/>
        </w:rPr>
        <w:t>试卷中存在着</w:t>
      </w:r>
      <w:r w:rsidRPr="00926CB1">
        <w:rPr>
          <w:rFonts w:ascii="仿宋" w:eastAsia="仿宋" w:hAnsi="仿宋" w:cstheme="minorBidi" w:hint="eastAsia"/>
          <w:sz w:val="24"/>
          <w:szCs w:val="24"/>
        </w:rPr>
        <w:t>错</w:t>
      </w:r>
    </w:p>
    <w:p w:rsidR="005320F3" w:rsidRPr="00926CB1" w:rsidRDefault="005320F3" w:rsidP="005320F3">
      <w:pPr>
        <w:spacing w:line="360" w:lineRule="auto"/>
        <w:jc w:val="left"/>
        <w:rPr>
          <w:rFonts w:ascii="仿宋" w:eastAsia="仿宋" w:hAnsi="仿宋" w:cstheme="minorBidi"/>
          <w:sz w:val="24"/>
          <w:szCs w:val="24"/>
        </w:rPr>
      </w:pPr>
      <w:r w:rsidRPr="00926CB1">
        <w:rPr>
          <w:rFonts w:ascii="仿宋" w:eastAsia="仿宋" w:hAnsi="仿宋" w:cstheme="minorBidi" w:hint="eastAsia"/>
          <w:sz w:val="24"/>
          <w:szCs w:val="24"/>
        </w:rPr>
        <w:t>漏批、错漏登分数的现象，特别是</w:t>
      </w:r>
      <w:r>
        <w:rPr>
          <w:rFonts w:ascii="仿宋" w:eastAsia="仿宋" w:hAnsi="仿宋" w:cstheme="minorBidi" w:hint="eastAsia"/>
          <w:sz w:val="24"/>
          <w:szCs w:val="24"/>
        </w:rPr>
        <w:t>有一些</w:t>
      </w:r>
      <w:r w:rsidRPr="00926CB1">
        <w:rPr>
          <w:rFonts w:ascii="仿宋" w:eastAsia="仿宋" w:hAnsi="仿宋" w:cstheme="minorBidi" w:hint="eastAsia"/>
          <w:sz w:val="24"/>
          <w:szCs w:val="24"/>
        </w:rPr>
        <w:t>在及格线上下的错漏批情况，</w:t>
      </w:r>
      <w:r>
        <w:rPr>
          <w:rFonts w:ascii="仿宋" w:eastAsia="仿宋" w:hAnsi="仿宋" w:cstheme="minorBidi" w:hint="eastAsia"/>
          <w:sz w:val="24"/>
          <w:szCs w:val="24"/>
        </w:rPr>
        <w:t>有失公平，直接</w:t>
      </w:r>
      <w:r w:rsidRPr="00926CB1">
        <w:rPr>
          <w:rFonts w:ascii="仿宋" w:eastAsia="仿宋" w:hAnsi="仿宋" w:cstheme="minorBidi" w:hint="eastAsia"/>
          <w:sz w:val="24"/>
          <w:szCs w:val="24"/>
        </w:rPr>
        <w:t>影响了学生的</w:t>
      </w:r>
      <w:r>
        <w:rPr>
          <w:rFonts w:ascii="仿宋" w:eastAsia="仿宋" w:hAnsi="仿宋" w:cstheme="minorBidi" w:hint="eastAsia"/>
          <w:sz w:val="24"/>
          <w:szCs w:val="24"/>
        </w:rPr>
        <w:t>正常学习</w:t>
      </w:r>
      <w:r w:rsidRPr="00926CB1">
        <w:rPr>
          <w:rFonts w:ascii="仿宋" w:eastAsia="仿宋" w:hAnsi="仿宋" w:cstheme="minorBidi" w:hint="eastAsia"/>
          <w:sz w:val="24"/>
          <w:szCs w:val="24"/>
        </w:rPr>
        <w:t>。</w:t>
      </w:r>
    </w:p>
    <w:p w:rsidR="005320F3" w:rsidRDefault="005320F3" w:rsidP="005320F3">
      <w:pPr>
        <w:spacing w:line="360" w:lineRule="auto"/>
        <w:ind w:firstLineChars="98" w:firstLine="236"/>
        <w:rPr>
          <w:rFonts w:ascii="仿宋" w:eastAsia="仿宋" w:hAnsi="仿宋" w:cstheme="minorBidi"/>
          <w:b/>
          <w:sz w:val="24"/>
          <w:szCs w:val="24"/>
        </w:rPr>
      </w:pPr>
      <w:r>
        <w:rPr>
          <w:rFonts w:ascii="仿宋" w:eastAsia="仿宋" w:hAnsi="仿宋" w:cstheme="minorBidi" w:hint="eastAsia"/>
          <w:b/>
          <w:sz w:val="24"/>
          <w:szCs w:val="24"/>
        </w:rPr>
        <w:t>4</w:t>
      </w:r>
      <w:r w:rsidRPr="009A4ABE">
        <w:rPr>
          <w:rFonts w:ascii="仿宋" w:eastAsia="仿宋" w:hAnsi="仿宋" w:cstheme="minorBidi" w:hint="eastAsia"/>
          <w:b/>
          <w:sz w:val="24"/>
          <w:szCs w:val="24"/>
        </w:rPr>
        <w:t>.</w:t>
      </w:r>
      <w:r w:rsidRPr="005E3799">
        <w:rPr>
          <w:rFonts w:ascii="仿宋" w:eastAsia="仿宋" w:hAnsi="仿宋" w:cstheme="minorBidi" w:hint="eastAsia"/>
          <w:sz w:val="24"/>
          <w:szCs w:val="24"/>
        </w:rPr>
        <w:t xml:space="preserve"> </w:t>
      </w:r>
      <w:r w:rsidRPr="00697681">
        <w:rPr>
          <w:rFonts w:ascii="仿宋" w:eastAsia="仿宋" w:hAnsi="仿宋" w:cstheme="minorBidi" w:hint="eastAsia"/>
          <w:b/>
          <w:sz w:val="24"/>
          <w:szCs w:val="24"/>
        </w:rPr>
        <w:t>在试卷的质量方面存在的主要问题。</w:t>
      </w:r>
    </w:p>
    <w:p w:rsidR="005320F3" w:rsidRDefault="005320F3" w:rsidP="005320F3">
      <w:pPr>
        <w:spacing w:line="360" w:lineRule="auto"/>
        <w:ind w:firstLineChars="196" w:firstLine="470"/>
        <w:rPr>
          <w:rFonts w:ascii="仿宋" w:eastAsia="仿宋" w:hAnsi="仿宋" w:cstheme="minorBidi"/>
          <w:sz w:val="24"/>
          <w:szCs w:val="24"/>
        </w:rPr>
      </w:pPr>
      <w:r w:rsidRPr="009A4ABE">
        <w:rPr>
          <w:rFonts w:ascii="仿宋" w:eastAsia="仿宋" w:hAnsi="仿宋" w:cstheme="minorBidi" w:hint="eastAsia"/>
          <w:sz w:val="24"/>
          <w:szCs w:val="24"/>
        </w:rPr>
        <w:t>由于</w:t>
      </w:r>
      <w:r>
        <w:rPr>
          <w:rFonts w:ascii="仿宋" w:eastAsia="仿宋" w:hAnsi="仿宋" w:cstheme="minorBidi" w:hint="eastAsia"/>
          <w:sz w:val="24"/>
          <w:szCs w:val="24"/>
        </w:rPr>
        <w:t>试卷</w:t>
      </w:r>
      <w:r w:rsidRPr="009A4ABE">
        <w:rPr>
          <w:rFonts w:ascii="仿宋" w:eastAsia="仿宋" w:hAnsi="仿宋" w:cstheme="minorBidi" w:hint="eastAsia"/>
          <w:sz w:val="24"/>
          <w:szCs w:val="24"/>
        </w:rPr>
        <w:t>是</w:t>
      </w:r>
      <w:r>
        <w:rPr>
          <w:rFonts w:ascii="仿宋" w:eastAsia="仿宋" w:hAnsi="仿宋" w:cstheme="minorBidi" w:hint="eastAsia"/>
          <w:sz w:val="24"/>
          <w:szCs w:val="24"/>
        </w:rPr>
        <w:t>任课</w:t>
      </w:r>
      <w:r w:rsidRPr="009A4ABE">
        <w:rPr>
          <w:rFonts w:ascii="仿宋" w:eastAsia="仿宋" w:hAnsi="仿宋" w:cstheme="minorBidi" w:hint="eastAsia"/>
          <w:sz w:val="24"/>
          <w:szCs w:val="24"/>
        </w:rPr>
        <w:t>老师自己出</w:t>
      </w:r>
      <w:r>
        <w:rPr>
          <w:rFonts w:ascii="仿宋" w:eastAsia="仿宋" w:hAnsi="仿宋" w:cstheme="minorBidi" w:hint="eastAsia"/>
          <w:sz w:val="24"/>
          <w:szCs w:val="24"/>
        </w:rPr>
        <w:t>题，那就要看教师出提示的认真程度，</w:t>
      </w:r>
      <w:r w:rsidRPr="009A4ABE">
        <w:rPr>
          <w:rFonts w:ascii="仿宋" w:eastAsia="仿宋" w:hAnsi="仿宋" w:cstheme="minorBidi" w:hint="eastAsia"/>
          <w:sz w:val="24"/>
          <w:szCs w:val="24"/>
        </w:rPr>
        <w:t>有的</w:t>
      </w:r>
      <w:r>
        <w:rPr>
          <w:rFonts w:ascii="仿宋" w:eastAsia="仿宋" w:hAnsi="仿宋" w:cstheme="minorBidi" w:hint="eastAsia"/>
          <w:sz w:val="24"/>
          <w:szCs w:val="24"/>
        </w:rPr>
        <w:t>教</w:t>
      </w:r>
      <w:r w:rsidRPr="009A4ABE">
        <w:rPr>
          <w:rFonts w:ascii="仿宋" w:eastAsia="仿宋" w:hAnsi="仿宋" w:cstheme="minorBidi" w:hint="eastAsia"/>
          <w:sz w:val="24"/>
          <w:szCs w:val="24"/>
        </w:rPr>
        <w:t>师在出</w:t>
      </w:r>
      <w:r>
        <w:rPr>
          <w:rFonts w:ascii="仿宋" w:eastAsia="仿宋" w:hAnsi="仿宋" w:cstheme="minorBidi" w:hint="eastAsia"/>
          <w:sz w:val="24"/>
          <w:szCs w:val="24"/>
        </w:rPr>
        <w:t>题</w:t>
      </w:r>
      <w:r w:rsidRPr="009A4ABE">
        <w:rPr>
          <w:rFonts w:ascii="仿宋" w:eastAsia="仿宋" w:hAnsi="仿宋" w:cstheme="minorBidi" w:hint="eastAsia"/>
          <w:sz w:val="24"/>
          <w:szCs w:val="24"/>
        </w:rPr>
        <w:t>时</w:t>
      </w:r>
      <w:r>
        <w:rPr>
          <w:rFonts w:ascii="仿宋" w:eastAsia="仿宋" w:hAnsi="仿宋" w:cstheme="minorBidi" w:hint="eastAsia"/>
          <w:sz w:val="24"/>
          <w:szCs w:val="24"/>
        </w:rPr>
        <w:t>主动参考</w:t>
      </w:r>
      <w:r w:rsidRPr="009A4ABE">
        <w:rPr>
          <w:rFonts w:ascii="仿宋" w:eastAsia="仿宋" w:hAnsi="仿宋" w:cstheme="minorBidi" w:hint="eastAsia"/>
          <w:sz w:val="24"/>
          <w:szCs w:val="24"/>
        </w:rPr>
        <w:t>了课程教学大纲中关于知识点和教学效果的要求，试卷就出</w:t>
      </w:r>
      <w:r>
        <w:rPr>
          <w:rFonts w:ascii="仿宋" w:eastAsia="仿宋" w:hAnsi="仿宋" w:cstheme="minorBidi" w:hint="eastAsia"/>
          <w:sz w:val="24"/>
          <w:szCs w:val="24"/>
        </w:rPr>
        <w:t>得</w:t>
      </w:r>
      <w:r w:rsidRPr="009A4ABE">
        <w:rPr>
          <w:rFonts w:ascii="仿宋" w:eastAsia="仿宋" w:hAnsi="仿宋" w:cstheme="minorBidi" w:hint="eastAsia"/>
          <w:sz w:val="24"/>
          <w:szCs w:val="24"/>
        </w:rPr>
        <w:t>好，题型、题量</w:t>
      </w:r>
      <w:r>
        <w:rPr>
          <w:rFonts w:ascii="仿宋" w:eastAsia="仿宋" w:hAnsi="仿宋" w:cstheme="minorBidi" w:hint="eastAsia"/>
          <w:sz w:val="24"/>
          <w:szCs w:val="24"/>
        </w:rPr>
        <w:t>、覆盖面</w:t>
      </w:r>
      <w:r w:rsidRPr="009A4ABE">
        <w:rPr>
          <w:rFonts w:ascii="仿宋" w:eastAsia="仿宋" w:hAnsi="仿宋" w:cstheme="minorBidi" w:hint="eastAsia"/>
          <w:sz w:val="24"/>
          <w:szCs w:val="24"/>
        </w:rPr>
        <w:t>和难易程度就把握得准确些，</w:t>
      </w:r>
      <w:r>
        <w:rPr>
          <w:rFonts w:ascii="仿宋" w:eastAsia="仿宋" w:hAnsi="仿宋" w:cstheme="minorBidi" w:hint="eastAsia"/>
          <w:sz w:val="24"/>
          <w:szCs w:val="24"/>
        </w:rPr>
        <w:t>当然</w:t>
      </w:r>
      <w:r w:rsidRPr="009A4ABE">
        <w:rPr>
          <w:rFonts w:ascii="仿宋" w:eastAsia="仿宋" w:hAnsi="仿宋" w:cstheme="minorBidi" w:hint="eastAsia"/>
          <w:sz w:val="24"/>
          <w:szCs w:val="24"/>
        </w:rPr>
        <w:t>质量也就高；</w:t>
      </w:r>
      <w:r>
        <w:rPr>
          <w:rFonts w:ascii="仿宋" w:eastAsia="仿宋" w:hAnsi="仿宋" w:cstheme="minorBidi" w:hint="eastAsia"/>
          <w:sz w:val="24"/>
          <w:szCs w:val="24"/>
        </w:rPr>
        <w:t>可是</w:t>
      </w:r>
      <w:r w:rsidRPr="009A4ABE">
        <w:rPr>
          <w:rFonts w:ascii="仿宋" w:eastAsia="仿宋" w:hAnsi="仿宋" w:cstheme="minorBidi" w:hint="eastAsia"/>
          <w:sz w:val="24"/>
          <w:szCs w:val="24"/>
        </w:rPr>
        <w:t>有的老师却</w:t>
      </w:r>
      <w:r>
        <w:rPr>
          <w:rFonts w:ascii="仿宋" w:eastAsia="仿宋" w:hAnsi="仿宋" w:cstheme="minorBidi" w:hint="eastAsia"/>
          <w:sz w:val="24"/>
          <w:szCs w:val="24"/>
        </w:rPr>
        <w:t>将</w:t>
      </w:r>
      <w:r w:rsidRPr="009A4ABE">
        <w:rPr>
          <w:rFonts w:ascii="仿宋" w:eastAsia="仿宋" w:hAnsi="仿宋" w:cstheme="minorBidi" w:hint="eastAsia"/>
          <w:sz w:val="24"/>
          <w:szCs w:val="24"/>
        </w:rPr>
        <w:t>教学大纲</w:t>
      </w:r>
      <w:r>
        <w:rPr>
          <w:rFonts w:ascii="仿宋" w:eastAsia="仿宋" w:hAnsi="仿宋" w:cstheme="minorBidi" w:hint="eastAsia"/>
          <w:sz w:val="24"/>
          <w:szCs w:val="24"/>
        </w:rPr>
        <w:t>抛掷一边</w:t>
      </w:r>
      <w:r w:rsidRPr="009A4ABE">
        <w:rPr>
          <w:rFonts w:ascii="仿宋" w:eastAsia="仿宋" w:hAnsi="仿宋" w:cstheme="minorBidi" w:hint="eastAsia"/>
          <w:sz w:val="24"/>
          <w:szCs w:val="24"/>
        </w:rPr>
        <w:t>，完全凭</w:t>
      </w:r>
      <w:r>
        <w:rPr>
          <w:rFonts w:ascii="仿宋" w:eastAsia="仿宋" w:hAnsi="仿宋" w:cstheme="minorBidi" w:hint="eastAsia"/>
          <w:sz w:val="24"/>
          <w:szCs w:val="24"/>
        </w:rPr>
        <w:t>自己的</w:t>
      </w:r>
      <w:r w:rsidRPr="009A4ABE">
        <w:rPr>
          <w:rFonts w:ascii="仿宋" w:eastAsia="仿宋" w:hAnsi="仿宋" w:cstheme="minorBidi" w:hint="eastAsia"/>
          <w:sz w:val="24"/>
          <w:szCs w:val="24"/>
        </w:rPr>
        <w:t>认识和过去</w:t>
      </w:r>
      <w:r>
        <w:rPr>
          <w:rFonts w:ascii="仿宋" w:eastAsia="仿宋" w:hAnsi="仿宋" w:cstheme="minorBidi" w:hint="eastAsia"/>
          <w:sz w:val="24"/>
          <w:szCs w:val="24"/>
        </w:rPr>
        <w:t>的</w:t>
      </w:r>
      <w:r w:rsidRPr="009A4ABE">
        <w:rPr>
          <w:rFonts w:ascii="仿宋" w:eastAsia="仿宋" w:hAnsi="仿宋" w:cstheme="minorBidi" w:hint="eastAsia"/>
          <w:sz w:val="24"/>
          <w:szCs w:val="24"/>
        </w:rPr>
        <w:t>经验自由发挥，所以出题把握得不够</w:t>
      </w:r>
      <w:r>
        <w:rPr>
          <w:rFonts w:ascii="仿宋" w:eastAsia="仿宋" w:hAnsi="仿宋" w:cstheme="minorBidi" w:hint="eastAsia"/>
          <w:sz w:val="24"/>
          <w:szCs w:val="24"/>
        </w:rPr>
        <w:t>科学、</w:t>
      </w:r>
      <w:r w:rsidRPr="009A4ABE">
        <w:rPr>
          <w:rFonts w:ascii="仿宋" w:eastAsia="仿宋" w:hAnsi="仿宋" w:cstheme="minorBidi" w:hint="eastAsia"/>
          <w:sz w:val="24"/>
          <w:szCs w:val="24"/>
        </w:rPr>
        <w:t>准确，</w:t>
      </w:r>
      <w:r>
        <w:rPr>
          <w:rFonts w:ascii="仿宋" w:eastAsia="仿宋" w:hAnsi="仿宋" w:cstheme="minorBidi" w:hint="eastAsia"/>
          <w:sz w:val="24"/>
          <w:szCs w:val="24"/>
        </w:rPr>
        <w:t>产生的偏</w:t>
      </w:r>
      <w:r w:rsidRPr="009A4ABE">
        <w:rPr>
          <w:rFonts w:ascii="仿宋" w:eastAsia="仿宋" w:hAnsi="仿宋" w:cstheme="minorBidi" w:hint="eastAsia"/>
          <w:sz w:val="24"/>
          <w:szCs w:val="24"/>
        </w:rPr>
        <w:t>差也</w:t>
      </w:r>
      <w:r>
        <w:rPr>
          <w:rFonts w:ascii="仿宋" w:eastAsia="仿宋" w:hAnsi="仿宋" w:cstheme="minorBidi" w:hint="eastAsia"/>
          <w:sz w:val="24"/>
          <w:szCs w:val="24"/>
        </w:rPr>
        <w:t>就</w:t>
      </w:r>
      <w:r w:rsidRPr="009A4ABE">
        <w:rPr>
          <w:rFonts w:ascii="仿宋" w:eastAsia="仿宋" w:hAnsi="仿宋" w:cstheme="minorBidi" w:hint="eastAsia"/>
          <w:sz w:val="24"/>
          <w:szCs w:val="24"/>
        </w:rPr>
        <w:t>比较大。</w:t>
      </w:r>
    </w:p>
    <w:p w:rsidR="005320F3" w:rsidRDefault="005320F3" w:rsidP="005320F3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 w:cstheme="minorBidi"/>
          <w:sz w:val="24"/>
          <w:szCs w:val="24"/>
        </w:rPr>
      </w:pPr>
      <w:r w:rsidRPr="00697681">
        <w:rPr>
          <w:rFonts w:ascii="仿宋" w:eastAsia="仿宋" w:hAnsi="仿宋" w:cstheme="minorBidi" w:hint="eastAsia"/>
          <w:sz w:val="24"/>
          <w:szCs w:val="24"/>
        </w:rPr>
        <w:t>在试卷</w:t>
      </w:r>
      <w:r>
        <w:rPr>
          <w:rFonts w:ascii="仿宋" w:eastAsia="仿宋" w:hAnsi="仿宋" w:cstheme="minorBidi" w:hint="eastAsia"/>
          <w:sz w:val="24"/>
          <w:szCs w:val="24"/>
        </w:rPr>
        <w:t>出题的</w:t>
      </w:r>
      <w:r w:rsidRPr="00697681">
        <w:rPr>
          <w:rFonts w:ascii="仿宋" w:eastAsia="仿宋" w:hAnsi="仿宋" w:cstheme="minorBidi" w:hint="eastAsia"/>
          <w:sz w:val="24"/>
          <w:szCs w:val="24"/>
        </w:rPr>
        <w:t>质量上比上学期有了</w:t>
      </w:r>
      <w:r>
        <w:rPr>
          <w:rFonts w:ascii="仿宋" w:eastAsia="仿宋" w:hAnsi="仿宋" w:cstheme="minorBidi" w:hint="eastAsia"/>
          <w:sz w:val="24"/>
          <w:szCs w:val="24"/>
        </w:rPr>
        <w:t>较大</w:t>
      </w:r>
      <w:r w:rsidRPr="00697681">
        <w:rPr>
          <w:rFonts w:ascii="仿宋" w:eastAsia="仿宋" w:hAnsi="仿宋" w:cstheme="minorBidi" w:hint="eastAsia"/>
          <w:sz w:val="24"/>
          <w:szCs w:val="24"/>
        </w:rPr>
        <w:t>的进步，</w:t>
      </w:r>
      <w:r>
        <w:rPr>
          <w:rFonts w:ascii="仿宋" w:eastAsia="仿宋" w:hAnsi="仿宋" w:cstheme="minorBidi" w:hint="eastAsia"/>
          <w:sz w:val="24"/>
          <w:szCs w:val="24"/>
        </w:rPr>
        <w:t>专家评价认可和肯定的</w:t>
      </w:r>
      <w:r w:rsidRPr="00697681">
        <w:rPr>
          <w:rFonts w:ascii="仿宋" w:eastAsia="仿宋" w:hAnsi="仿宋" w:cstheme="minorBidi" w:hint="eastAsia"/>
          <w:sz w:val="24"/>
          <w:szCs w:val="24"/>
        </w:rPr>
        <w:t>质</w:t>
      </w:r>
    </w:p>
    <w:p w:rsidR="005320F3" w:rsidRPr="00DB711E" w:rsidRDefault="005320F3" w:rsidP="005320F3">
      <w:pPr>
        <w:spacing w:line="360" w:lineRule="auto"/>
        <w:rPr>
          <w:rFonts w:ascii="仿宋" w:eastAsia="仿宋" w:hAnsi="仿宋" w:cstheme="minorBidi"/>
          <w:sz w:val="24"/>
          <w:szCs w:val="24"/>
        </w:rPr>
      </w:pPr>
      <w:proofErr w:type="gramStart"/>
      <w:r w:rsidRPr="00DB711E">
        <w:rPr>
          <w:rFonts w:ascii="仿宋" w:eastAsia="仿宋" w:hAnsi="仿宋" w:cstheme="minorBidi" w:hint="eastAsia"/>
          <w:sz w:val="24"/>
          <w:szCs w:val="24"/>
        </w:rPr>
        <w:t>量较好</w:t>
      </w:r>
      <w:proofErr w:type="gramEnd"/>
      <w:r w:rsidRPr="00DB711E">
        <w:rPr>
          <w:rFonts w:ascii="仿宋" w:eastAsia="仿宋" w:hAnsi="仿宋" w:cstheme="minorBidi" w:hint="eastAsia"/>
          <w:sz w:val="24"/>
          <w:szCs w:val="24"/>
        </w:rPr>
        <w:t>的试卷有</w:t>
      </w:r>
      <w:r>
        <w:rPr>
          <w:rFonts w:ascii="仿宋" w:eastAsia="仿宋" w:hAnsi="仿宋" w:cstheme="minorBidi" w:hint="eastAsia"/>
          <w:sz w:val="24"/>
          <w:szCs w:val="24"/>
        </w:rPr>
        <w:t>34</w:t>
      </w:r>
      <w:r w:rsidRPr="00DB711E">
        <w:rPr>
          <w:rFonts w:ascii="仿宋" w:eastAsia="仿宋" w:hAnsi="仿宋" w:cstheme="minorBidi" w:hint="eastAsia"/>
          <w:sz w:val="24"/>
          <w:szCs w:val="24"/>
        </w:rPr>
        <w:t>门，比上学期的8门多了</w:t>
      </w:r>
      <w:r>
        <w:rPr>
          <w:rFonts w:ascii="仿宋" w:eastAsia="仿宋" w:hAnsi="仿宋" w:cstheme="minorBidi" w:hint="eastAsia"/>
          <w:sz w:val="24"/>
          <w:szCs w:val="24"/>
        </w:rPr>
        <w:t>26</w:t>
      </w:r>
      <w:r w:rsidRPr="00DB711E">
        <w:rPr>
          <w:rFonts w:ascii="仿宋" w:eastAsia="仿宋" w:hAnsi="仿宋" w:cstheme="minorBidi" w:hint="eastAsia"/>
          <w:sz w:val="24"/>
          <w:szCs w:val="24"/>
        </w:rPr>
        <w:t>门，比例</w:t>
      </w:r>
      <w:r>
        <w:rPr>
          <w:rFonts w:ascii="仿宋" w:eastAsia="仿宋" w:hAnsi="仿宋" w:cstheme="minorBidi" w:hint="eastAsia"/>
          <w:sz w:val="24"/>
          <w:szCs w:val="24"/>
        </w:rPr>
        <w:t>为25</w:t>
      </w:r>
      <w:r w:rsidRPr="00DB711E">
        <w:rPr>
          <w:rFonts w:ascii="仿宋" w:eastAsia="仿宋" w:hAnsi="仿宋" w:cstheme="minorBidi" w:hint="eastAsia"/>
          <w:sz w:val="24"/>
          <w:szCs w:val="24"/>
        </w:rPr>
        <w:t>%，但是专家们在评价试卷质量时还是感到不够满意，发现质量较差的试卷有</w:t>
      </w:r>
      <w:r>
        <w:rPr>
          <w:rFonts w:ascii="仿宋" w:eastAsia="仿宋" w:hAnsi="仿宋" w:cstheme="minorBidi" w:hint="eastAsia"/>
          <w:sz w:val="24"/>
          <w:szCs w:val="24"/>
        </w:rPr>
        <w:t>51</w:t>
      </w:r>
      <w:r w:rsidRPr="00DB711E">
        <w:rPr>
          <w:rFonts w:ascii="仿宋" w:eastAsia="仿宋" w:hAnsi="仿宋" w:cstheme="minorBidi" w:hint="eastAsia"/>
          <w:sz w:val="24"/>
          <w:szCs w:val="24"/>
        </w:rPr>
        <w:t>门，占被查试卷</w:t>
      </w:r>
      <w:r w:rsidRPr="00DB711E">
        <w:rPr>
          <w:rFonts w:ascii="仿宋" w:eastAsia="仿宋" w:hAnsi="仿宋" w:cstheme="minorBidi" w:hint="eastAsia"/>
          <w:sz w:val="24"/>
          <w:szCs w:val="24"/>
        </w:rPr>
        <w:lastRenderedPageBreak/>
        <w:t>的</w:t>
      </w:r>
      <w:r>
        <w:rPr>
          <w:rFonts w:ascii="仿宋" w:eastAsia="仿宋" w:hAnsi="仿宋" w:cstheme="minorBidi" w:hint="eastAsia"/>
          <w:sz w:val="24"/>
          <w:szCs w:val="24"/>
        </w:rPr>
        <w:t>37.5</w:t>
      </w:r>
      <w:r w:rsidRPr="00DB711E">
        <w:rPr>
          <w:rFonts w:ascii="仿宋" w:eastAsia="仿宋" w:hAnsi="仿宋" w:cstheme="minorBidi" w:hint="eastAsia"/>
          <w:sz w:val="24"/>
          <w:szCs w:val="24"/>
        </w:rPr>
        <w:t>%，而且各学院之间的差距也是比较大的，高低相差</w:t>
      </w:r>
      <w:r>
        <w:rPr>
          <w:rFonts w:ascii="仿宋" w:eastAsia="仿宋" w:hAnsi="仿宋" w:cstheme="minorBidi" w:hint="eastAsia"/>
          <w:sz w:val="24"/>
          <w:szCs w:val="24"/>
        </w:rPr>
        <w:t>50</w:t>
      </w:r>
      <w:r w:rsidRPr="00DB711E">
        <w:rPr>
          <w:rFonts w:ascii="仿宋" w:eastAsia="仿宋" w:hAnsi="仿宋" w:cstheme="minorBidi" w:hint="eastAsia"/>
          <w:sz w:val="24"/>
          <w:szCs w:val="24"/>
        </w:rPr>
        <w:t>%多（详见下表）。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992"/>
        <w:gridCol w:w="1417"/>
        <w:gridCol w:w="993"/>
        <w:gridCol w:w="1559"/>
        <w:gridCol w:w="1134"/>
      </w:tblGrid>
      <w:tr w:rsidR="005320F3" w:rsidRPr="009A4ABE" w:rsidTr="00634560">
        <w:trPr>
          <w:trHeight w:val="56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9A4ABE" w:rsidRDefault="005320F3" w:rsidP="0063456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A4AB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或专业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867D30" w:rsidRDefault="005320F3" w:rsidP="00634560">
            <w:pPr>
              <w:rPr>
                <w:rFonts w:ascii="黑体" w:eastAsia="黑体" w:hAnsi="黑体"/>
                <w:b/>
                <w:sz w:val="22"/>
              </w:rPr>
            </w:pPr>
            <w:r w:rsidRPr="00867D30">
              <w:rPr>
                <w:rFonts w:ascii="黑体" w:eastAsia="黑体" w:hAnsi="黑体" w:hint="eastAsia"/>
                <w:b/>
                <w:sz w:val="22"/>
              </w:rPr>
              <w:t xml:space="preserve">检查的试卷数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Default="005320F3" w:rsidP="00634560">
            <w:pPr>
              <w:jc w:val="center"/>
              <w:rPr>
                <w:rFonts w:ascii="黑体" w:eastAsia="黑体" w:hAnsi="黑体" w:cstheme="minorBidi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黑体" w:cstheme="minorBidi" w:hint="eastAsia"/>
                <w:b/>
                <w:bCs/>
                <w:color w:val="000000"/>
                <w:sz w:val="22"/>
              </w:rPr>
              <w:t>专家肯定</w:t>
            </w:r>
          </w:p>
          <w:p w:rsidR="005320F3" w:rsidRPr="009A4ABE" w:rsidRDefault="005320F3" w:rsidP="0063456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黑体" w:cstheme="minorBidi" w:hint="eastAsia"/>
                <w:b/>
                <w:bCs/>
                <w:color w:val="000000"/>
                <w:sz w:val="22"/>
              </w:rPr>
              <w:t>的</w:t>
            </w:r>
            <w:r w:rsidRPr="00344C83">
              <w:rPr>
                <w:rFonts w:ascii="黑体" w:eastAsia="黑体" w:hAnsi="黑体" w:cstheme="minorBidi" w:hint="eastAsia"/>
                <w:b/>
                <w:bCs/>
                <w:color w:val="000000"/>
                <w:sz w:val="22"/>
              </w:rPr>
              <w:t>试卷数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Default="005320F3" w:rsidP="00634560">
            <w:pPr>
              <w:jc w:val="center"/>
              <w:rPr>
                <w:rFonts w:ascii="黑体" w:eastAsia="黑体" w:hAnsi="黑体" w:cstheme="minorBidi"/>
                <w:b/>
                <w:bCs/>
                <w:color w:val="000000"/>
                <w:sz w:val="22"/>
              </w:rPr>
            </w:pPr>
            <w:r w:rsidRPr="00344C83">
              <w:rPr>
                <w:rFonts w:ascii="黑体" w:eastAsia="黑体" w:hAnsi="黑体" w:cstheme="minorBidi" w:hint="eastAsia"/>
                <w:b/>
                <w:bCs/>
                <w:color w:val="000000"/>
                <w:sz w:val="22"/>
              </w:rPr>
              <w:t>比</w:t>
            </w:r>
            <w:r>
              <w:rPr>
                <w:rFonts w:ascii="黑体" w:eastAsia="黑体" w:hAnsi="黑体" w:cstheme="minorBidi" w:hint="eastAsia"/>
                <w:b/>
                <w:bCs/>
                <w:color w:val="000000"/>
                <w:sz w:val="22"/>
              </w:rPr>
              <w:t xml:space="preserve"> </w:t>
            </w:r>
            <w:r w:rsidRPr="00344C83">
              <w:rPr>
                <w:rFonts w:ascii="黑体" w:eastAsia="黑体" w:hAnsi="黑体" w:cstheme="minorBidi" w:hint="eastAsia"/>
                <w:b/>
                <w:bCs/>
                <w:color w:val="000000"/>
                <w:sz w:val="22"/>
              </w:rPr>
              <w:t>例</w:t>
            </w:r>
          </w:p>
          <w:p w:rsidR="005320F3" w:rsidRPr="00344C83" w:rsidRDefault="005320F3" w:rsidP="0063456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黑体" w:cstheme="minorBidi" w:hint="eastAsia"/>
                <w:b/>
                <w:bCs/>
                <w:color w:val="000000"/>
                <w:sz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Default="005320F3" w:rsidP="00634560">
            <w:pPr>
              <w:jc w:val="center"/>
              <w:rPr>
                <w:rFonts w:ascii="黑体" w:eastAsia="黑体" w:hAnsi="黑体" w:cstheme="minorBidi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黑体" w:cstheme="minorBidi" w:hint="eastAsia"/>
                <w:b/>
                <w:bCs/>
                <w:color w:val="000000"/>
                <w:sz w:val="22"/>
              </w:rPr>
              <w:t>质量存在问</w:t>
            </w:r>
          </w:p>
          <w:p w:rsidR="005320F3" w:rsidRPr="00344C83" w:rsidRDefault="005320F3" w:rsidP="00634560">
            <w:pPr>
              <w:jc w:val="center"/>
              <w:rPr>
                <w:rFonts w:ascii="黑体" w:eastAsia="黑体" w:hAnsi="黑体" w:cstheme="minorBidi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黑体" w:cstheme="minorBidi" w:hint="eastAsia"/>
                <w:b/>
                <w:bCs/>
                <w:color w:val="000000"/>
                <w:sz w:val="22"/>
              </w:rPr>
              <w:t>题的试卷数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Default="005320F3" w:rsidP="00634560">
            <w:pPr>
              <w:ind w:rightChars="83" w:right="174"/>
              <w:jc w:val="center"/>
              <w:rPr>
                <w:rFonts w:ascii="黑体" w:eastAsia="黑体" w:hAnsi="黑体" w:cstheme="minorBidi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黑体" w:cstheme="minorBidi" w:hint="eastAsia"/>
                <w:b/>
                <w:bCs/>
                <w:color w:val="000000"/>
                <w:sz w:val="22"/>
              </w:rPr>
              <w:t>比 例</w:t>
            </w:r>
          </w:p>
          <w:p w:rsidR="005320F3" w:rsidRPr="00344C83" w:rsidRDefault="005320F3" w:rsidP="00634560">
            <w:pPr>
              <w:jc w:val="center"/>
              <w:rPr>
                <w:rFonts w:ascii="黑体" w:eastAsia="黑体" w:hAnsi="黑体" w:cstheme="minorBidi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黑体" w:cstheme="minorBidi" w:hint="eastAsia"/>
                <w:b/>
                <w:bCs/>
                <w:color w:val="000000"/>
                <w:sz w:val="22"/>
              </w:rPr>
              <w:t>%</w:t>
            </w:r>
          </w:p>
        </w:tc>
      </w:tr>
      <w:tr w:rsidR="005320F3" w:rsidRPr="009A4ABE" w:rsidTr="00634560">
        <w:trPr>
          <w:trHeight w:val="253"/>
        </w:trPr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9A4ABE" w:rsidRDefault="005320F3" w:rsidP="006345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4A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20F3" w:rsidRPr="00867D30" w:rsidRDefault="005320F3" w:rsidP="00634560">
            <w:pPr>
              <w:jc w:val="center"/>
              <w:rPr>
                <w:b/>
              </w:rPr>
            </w:pPr>
            <w:r w:rsidRPr="00867D30">
              <w:rPr>
                <w:b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320F3" w:rsidRPr="009A4ABE" w:rsidRDefault="005320F3" w:rsidP="0063456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20F3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20.69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20F3" w:rsidRPr="009A4ABE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20F3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51.72</w:t>
            </w:r>
          </w:p>
        </w:tc>
      </w:tr>
      <w:tr w:rsidR="005320F3" w:rsidRPr="009A4ABE" w:rsidTr="00634560">
        <w:trPr>
          <w:trHeight w:val="36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5320F3" w:rsidRPr="009A4ABE" w:rsidRDefault="005320F3" w:rsidP="006345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4A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公共卫生与护理学院</w:t>
            </w:r>
          </w:p>
        </w:tc>
        <w:tc>
          <w:tcPr>
            <w:tcW w:w="992" w:type="dxa"/>
          </w:tcPr>
          <w:p w:rsidR="005320F3" w:rsidRPr="00867D30" w:rsidRDefault="005320F3" w:rsidP="00634560">
            <w:pPr>
              <w:jc w:val="center"/>
              <w:rPr>
                <w:b/>
              </w:rPr>
            </w:pPr>
            <w:r w:rsidRPr="00867D30">
              <w:rPr>
                <w:b/>
              </w:rPr>
              <w:t>26</w:t>
            </w:r>
          </w:p>
        </w:tc>
        <w:tc>
          <w:tcPr>
            <w:tcW w:w="1417" w:type="dxa"/>
            <w:vAlign w:val="bottom"/>
          </w:tcPr>
          <w:p w:rsidR="005320F3" w:rsidRPr="009A4ABE" w:rsidRDefault="005320F3" w:rsidP="0063456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8</w:t>
            </w:r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</w:tcPr>
          <w:p w:rsidR="005320F3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30.77</w:t>
            </w:r>
          </w:p>
        </w:tc>
        <w:tc>
          <w:tcPr>
            <w:tcW w:w="1559" w:type="dxa"/>
          </w:tcPr>
          <w:p w:rsidR="005320F3" w:rsidRPr="009A4ABE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134" w:type="dxa"/>
          </w:tcPr>
          <w:p w:rsidR="005320F3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38.46</w:t>
            </w:r>
          </w:p>
        </w:tc>
      </w:tr>
      <w:tr w:rsidR="005320F3" w:rsidRPr="009A4ABE" w:rsidTr="00634560">
        <w:trPr>
          <w:trHeight w:val="36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5320F3" w:rsidRPr="009A4ABE" w:rsidRDefault="005320F3" w:rsidP="006345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4A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传媒艺术学院</w:t>
            </w:r>
          </w:p>
        </w:tc>
        <w:tc>
          <w:tcPr>
            <w:tcW w:w="992" w:type="dxa"/>
          </w:tcPr>
          <w:p w:rsidR="005320F3" w:rsidRPr="00867D30" w:rsidRDefault="005320F3" w:rsidP="00634560">
            <w:pPr>
              <w:jc w:val="center"/>
              <w:rPr>
                <w:b/>
              </w:rPr>
            </w:pPr>
            <w:r w:rsidRPr="00867D30">
              <w:rPr>
                <w:b/>
              </w:rPr>
              <w:t>20</w:t>
            </w:r>
          </w:p>
        </w:tc>
        <w:tc>
          <w:tcPr>
            <w:tcW w:w="1417" w:type="dxa"/>
            <w:vAlign w:val="bottom"/>
          </w:tcPr>
          <w:p w:rsidR="005320F3" w:rsidRPr="009A4ABE" w:rsidRDefault="005320F3" w:rsidP="0063456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4</w:t>
            </w:r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</w:tcPr>
          <w:p w:rsidR="005320F3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20.00</w:t>
            </w:r>
          </w:p>
        </w:tc>
        <w:tc>
          <w:tcPr>
            <w:tcW w:w="1559" w:type="dxa"/>
          </w:tcPr>
          <w:p w:rsidR="005320F3" w:rsidRPr="009A4ABE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134" w:type="dxa"/>
          </w:tcPr>
          <w:p w:rsidR="005320F3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35.00</w:t>
            </w:r>
          </w:p>
        </w:tc>
      </w:tr>
      <w:tr w:rsidR="005320F3" w:rsidRPr="009A4ABE" w:rsidTr="00634560">
        <w:trPr>
          <w:trHeight w:val="36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5320F3" w:rsidRPr="009A4ABE" w:rsidRDefault="005320F3" w:rsidP="006345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4A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机电学院机电专业</w:t>
            </w:r>
          </w:p>
        </w:tc>
        <w:tc>
          <w:tcPr>
            <w:tcW w:w="992" w:type="dxa"/>
          </w:tcPr>
          <w:p w:rsidR="005320F3" w:rsidRPr="00867D30" w:rsidRDefault="005320F3" w:rsidP="00634560">
            <w:pPr>
              <w:jc w:val="center"/>
              <w:rPr>
                <w:b/>
              </w:rPr>
            </w:pPr>
            <w:r w:rsidRPr="00867D30">
              <w:rPr>
                <w:b/>
              </w:rPr>
              <w:t>1</w:t>
            </w:r>
            <w:r>
              <w:rPr>
                <w:rFonts w:hint="eastAsia"/>
                <w:b/>
              </w:rPr>
              <w:t>6</w:t>
            </w:r>
          </w:p>
        </w:tc>
        <w:tc>
          <w:tcPr>
            <w:tcW w:w="1417" w:type="dxa"/>
            <w:vAlign w:val="bottom"/>
          </w:tcPr>
          <w:p w:rsidR="005320F3" w:rsidRPr="009A4ABE" w:rsidRDefault="005320F3" w:rsidP="0063456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5</w:t>
            </w:r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</w:tcPr>
          <w:p w:rsidR="005320F3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31.25</w:t>
            </w:r>
          </w:p>
        </w:tc>
        <w:tc>
          <w:tcPr>
            <w:tcW w:w="1559" w:type="dxa"/>
          </w:tcPr>
          <w:p w:rsidR="005320F3" w:rsidRPr="009A4ABE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5320F3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6.25</w:t>
            </w:r>
          </w:p>
        </w:tc>
      </w:tr>
      <w:tr w:rsidR="005320F3" w:rsidRPr="009A4ABE" w:rsidTr="00634560">
        <w:trPr>
          <w:trHeight w:val="36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5320F3" w:rsidRPr="009A4ABE" w:rsidRDefault="005320F3" w:rsidP="006345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4A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机电学院计算机专业</w:t>
            </w:r>
          </w:p>
        </w:tc>
        <w:tc>
          <w:tcPr>
            <w:tcW w:w="992" w:type="dxa"/>
          </w:tcPr>
          <w:p w:rsidR="005320F3" w:rsidRPr="00867D30" w:rsidRDefault="005320F3" w:rsidP="00634560">
            <w:pPr>
              <w:jc w:val="center"/>
              <w:rPr>
                <w:b/>
              </w:rPr>
            </w:pPr>
            <w:r w:rsidRPr="00867D30">
              <w:rPr>
                <w:b/>
              </w:rPr>
              <w:t>9</w:t>
            </w:r>
          </w:p>
        </w:tc>
        <w:tc>
          <w:tcPr>
            <w:tcW w:w="1417" w:type="dxa"/>
            <w:vAlign w:val="bottom"/>
          </w:tcPr>
          <w:p w:rsidR="005320F3" w:rsidRPr="009A4ABE" w:rsidRDefault="005320F3" w:rsidP="0063456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2</w:t>
            </w:r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</w:tcPr>
          <w:p w:rsidR="005320F3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22.22</w:t>
            </w:r>
          </w:p>
        </w:tc>
        <w:tc>
          <w:tcPr>
            <w:tcW w:w="1559" w:type="dxa"/>
          </w:tcPr>
          <w:p w:rsidR="005320F3" w:rsidRPr="009A4ABE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134" w:type="dxa"/>
          </w:tcPr>
          <w:p w:rsidR="005320F3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44.44</w:t>
            </w:r>
          </w:p>
        </w:tc>
      </w:tr>
      <w:tr w:rsidR="005320F3" w:rsidRPr="009A4ABE" w:rsidTr="00634560">
        <w:trPr>
          <w:trHeight w:val="36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5320F3" w:rsidRPr="009A4ABE" w:rsidRDefault="005320F3" w:rsidP="006345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4A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机电学院建筑专业</w:t>
            </w:r>
          </w:p>
        </w:tc>
        <w:tc>
          <w:tcPr>
            <w:tcW w:w="992" w:type="dxa"/>
          </w:tcPr>
          <w:p w:rsidR="005320F3" w:rsidRPr="00867D30" w:rsidRDefault="005320F3" w:rsidP="006345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417" w:type="dxa"/>
            <w:vAlign w:val="bottom"/>
          </w:tcPr>
          <w:p w:rsidR="005320F3" w:rsidRPr="009A4ABE" w:rsidRDefault="005320F3" w:rsidP="0063456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2</w:t>
            </w:r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</w:tcPr>
          <w:p w:rsidR="005320F3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66.67</w:t>
            </w:r>
          </w:p>
        </w:tc>
        <w:tc>
          <w:tcPr>
            <w:tcW w:w="1559" w:type="dxa"/>
          </w:tcPr>
          <w:p w:rsidR="005320F3" w:rsidRPr="009A4ABE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134" w:type="dxa"/>
          </w:tcPr>
          <w:p w:rsidR="005320F3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0</w:t>
            </w:r>
          </w:p>
        </w:tc>
      </w:tr>
      <w:tr w:rsidR="005320F3" w:rsidRPr="009A4ABE" w:rsidTr="00634560">
        <w:trPr>
          <w:trHeight w:val="36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5320F3" w:rsidRPr="009A4ABE" w:rsidRDefault="005320F3" w:rsidP="006345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4A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992" w:type="dxa"/>
          </w:tcPr>
          <w:p w:rsidR="005320F3" w:rsidRPr="00867D30" w:rsidRDefault="005320F3" w:rsidP="00634560">
            <w:pPr>
              <w:jc w:val="center"/>
              <w:rPr>
                <w:b/>
              </w:rPr>
            </w:pPr>
            <w:r w:rsidRPr="00867D30">
              <w:rPr>
                <w:b/>
              </w:rPr>
              <w:t>13</w:t>
            </w:r>
          </w:p>
        </w:tc>
        <w:tc>
          <w:tcPr>
            <w:tcW w:w="1417" w:type="dxa"/>
            <w:vAlign w:val="bottom"/>
          </w:tcPr>
          <w:p w:rsidR="005320F3" w:rsidRPr="009A4ABE" w:rsidRDefault="005320F3" w:rsidP="0063456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3</w:t>
            </w:r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</w:tcPr>
          <w:p w:rsidR="005320F3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23.08</w:t>
            </w:r>
          </w:p>
        </w:tc>
        <w:tc>
          <w:tcPr>
            <w:tcW w:w="1559" w:type="dxa"/>
          </w:tcPr>
          <w:p w:rsidR="005320F3" w:rsidRPr="009A4ABE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134" w:type="dxa"/>
          </w:tcPr>
          <w:p w:rsidR="005320F3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23.08</w:t>
            </w:r>
          </w:p>
        </w:tc>
      </w:tr>
      <w:tr w:rsidR="005320F3" w:rsidRPr="009A4ABE" w:rsidTr="00634560">
        <w:trPr>
          <w:trHeight w:val="27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5320F3" w:rsidRPr="009A4ABE" w:rsidRDefault="005320F3" w:rsidP="006345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9A4A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东影学院</w:t>
            </w:r>
            <w:proofErr w:type="gramEnd"/>
          </w:p>
        </w:tc>
        <w:tc>
          <w:tcPr>
            <w:tcW w:w="992" w:type="dxa"/>
          </w:tcPr>
          <w:p w:rsidR="005320F3" w:rsidRPr="00867D30" w:rsidRDefault="005320F3" w:rsidP="00634560">
            <w:pPr>
              <w:jc w:val="center"/>
              <w:rPr>
                <w:b/>
              </w:rPr>
            </w:pPr>
            <w:r w:rsidRPr="00867D30">
              <w:rPr>
                <w:b/>
              </w:rPr>
              <w:t>12</w:t>
            </w:r>
          </w:p>
        </w:tc>
        <w:tc>
          <w:tcPr>
            <w:tcW w:w="1417" w:type="dxa"/>
            <w:vAlign w:val="bottom"/>
          </w:tcPr>
          <w:p w:rsidR="005320F3" w:rsidRPr="009A4ABE" w:rsidRDefault="005320F3" w:rsidP="0063456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4</w:t>
            </w:r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</w:tcPr>
          <w:p w:rsidR="005320F3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33.33</w:t>
            </w:r>
          </w:p>
        </w:tc>
        <w:tc>
          <w:tcPr>
            <w:tcW w:w="1559" w:type="dxa"/>
          </w:tcPr>
          <w:p w:rsidR="005320F3" w:rsidRPr="009A4ABE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134" w:type="dxa"/>
          </w:tcPr>
          <w:p w:rsidR="005320F3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41.67</w:t>
            </w:r>
          </w:p>
        </w:tc>
      </w:tr>
      <w:tr w:rsidR="005320F3" w:rsidRPr="009A4ABE" w:rsidTr="00634560">
        <w:trPr>
          <w:trHeight w:val="287"/>
        </w:trPr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9A4ABE" w:rsidRDefault="005320F3" w:rsidP="006345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4A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基础部+</w:t>
            </w:r>
            <w:proofErr w:type="gramStart"/>
            <w:r w:rsidRPr="009A4A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思政部</w:t>
            </w:r>
            <w:proofErr w:type="gramEnd"/>
            <w:r w:rsidRPr="009A4A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0F3" w:rsidRPr="00867D30" w:rsidRDefault="005320F3" w:rsidP="00634560">
            <w:pPr>
              <w:jc w:val="center"/>
              <w:rPr>
                <w:b/>
              </w:rPr>
            </w:pPr>
            <w:r w:rsidRPr="00867D30">
              <w:rPr>
                <w:b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320F3" w:rsidRPr="009A4ABE" w:rsidRDefault="005320F3" w:rsidP="0063456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0</w:t>
            </w:r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20F3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20F3" w:rsidRPr="009A4ABE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0F3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75.00</w:t>
            </w:r>
          </w:p>
        </w:tc>
      </w:tr>
      <w:tr w:rsidR="005320F3" w:rsidRPr="009A4ABE" w:rsidTr="00634560">
        <w:trPr>
          <w:trHeight w:val="2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9A4ABE" w:rsidRDefault="005320F3" w:rsidP="006345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867D30" w:rsidRDefault="005320F3" w:rsidP="00634560">
            <w:pPr>
              <w:jc w:val="center"/>
              <w:rPr>
                <w:b/>
              </w:rPr>
            </w:pPr>
            <w:r w:rsidRPr="00867D30">
              <w:rPr>
                <w:rFonts w:hint="eastAsia"/>
                <w:b/>
              </w:rPr>
              <w:t>13</w:t>
            </w: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3" w:rsidRPr="009A4ABE" w:rsidRDefault="005320F3" w:rsidP="0063456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34</w:t>
            </w:r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9A4ABE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25.00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9A4ABE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51</w:t>
            </w:r>
            <w:r w:rsidRPr="009A4ABE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3" w:rsidRPr="009A4ABE" w:rsidRDefault="005320F3" w:rsidP="006345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 w:val="22"/>
              </w:rPr>
              <w:t>37.50</w:t>
            </w:r>
          </w:p>
        </w:tc>
      </w:tr>
    </w:tbl>
    <w:p w:rsidR="005320F3" w:rsidRPr="003A093D" w:rsidRDefault="005320F3" w:rsidP="005320F3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 w:cstheme="minorBidi"/>
          <w:b/>
          <w:sz w:val="24"/>
          <w:szCs w:val="24"/>
        </w:rPr>
      </w:pPr>
      <w:r>
        <w:rPr>
          <w:rFonts w:ascii="仿宋" w:eastAsia="仿宋" w:hAnsi="仿宋" w:cstheme="minorBidi" w:hint="eastAsia"/>
          <w:b/>
          <w:sz w:val="24"/>
          <w:szCs w:val="24"/>
        </w:rPr>
        <w:t>在试卷</w:t>
      </w:r>
      <w:r w:rsidRPr="003A093D">
        <w:rPr>
          <w:rFonts w:ascii="仿宋" w:eastAsia="仿宋" w:hAnsi="仿宋" w:cstheme="minorBidi" w:hint="eastAsia"/>
          <w:b/>
          <w:sz w:val="24"/>
          <w:szCs w:val="24"/>
        </w:rPr>
        <w:t>质量上存在的主要问题有五</w:t>
      </w:r>
      <w:r>
        <w:rPr>
          <w:rFonts w:ascii="仿宋" w:eastAsia="仿宋" w:hAnsi="仿宋" w:cstheme="minorBidi" w:hint="eastAsia"/>
          <w:b/>
          <w:sz w:val="24"/>
          <w:szCs w:val="24"/>
        </w:rPr>
        <w:t>方面</w:t>
      </w:r>
      <w:r w:rsidRPr="003A093D">
        <w:rPr>
          <w:rFonts w:ascii="仿宋" w:eastAsia="仿宋" w:hAnsi="仿宋" w:cstheme="minorBidi" w:hint="eastAsia"/>
          <w:b/>
          <w:sz w:val="24"/>
          <w:szCs w:val="24"/>
        </w:rPr>
        <w:t>：</w:t>
      </w:r>
    </w:p>
    <w:p w:rsidR="005320F3" w:rsidRPr="00FF1D0D" w:rsidRDefault="005320F3" w:rsidP="005320F3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 w:cstheme="minorBidi"/>
          <w:sz w:val="24"/>
          <w:szCs w:val="24"/>
        </w:rPr>
      </w:pPr>
      <w:r w:rsidRPr="00FF1D0D">
        <w:rPr>
          <w:rFonts w:ascii="仿宋" w:eastAsia="仿宋" w:hAnsi="仿宋" w:cstheme="minorBidi" w:hint="eastAsia"/>
          <w:sz w:val="24"/>
          <w:szCs w:val="24"/>
        </w:rPr>
        <w:t>试卷的知识点覆盖面不够宽、因材施教、教学效果体现不明显。</w:t>
      </w:r>
    </w:p>
    <w:p w:rsidR="005320F3" w:rsidRDefault="005320F3" w:rsidP="005320F3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 w:cstheme="minorBidi"/>
          <w:sz w:val="24"/>
          <w:szCs w:val="24"/>
        </w:rPr>
      </w:pPr>
      <w:r w:rsidRPr="00B60E29">
        <w:rPr>
          <w:rFonts w:ascii="仿宋" w:eastAsia="仿宋" w:hAnsi="仿宋" w:cstheme="minorBidi" w:hint="eastAsia"/>
          <w:sz w:val="24"/>
          <w:szCs w:val="24"/>
        </w:rPr>
        <w:t>试卷的题型、题量不够合理，有的题型</w:t>
      </w:r>
      <w:r>
        <w:rPr>
          <w:rFonts w:ascii="仿宋" w:eastAsia="仿宋" w:hAnsi="仿宋" w:cstheme="minorBidi" w:hint="eastAsia"/>
          <w:sz w:val="24"/>
          <w:szCs w:val="24"/>
        </w:rPr>
        <w:t>偏少只有2-3种，而且客观题偏</w:t>
      </w:r>
    </w:p>
    <w:p w:rsidR="005320F3" w:rsidRPr="003A093D" w:rsidRDefault="005320F3" w:rsidP="005320F3">
      <w:pPr>
        <w:spacing w:line="360" w:lineRule="auto"/>
        <w:rPr>
          <w:rFonts w:ascii="仿宋" w:eastAsia="仿宋" w:hAnsi="仿宋" w:cstheme="minorBidi"/>
          <w:sz w:val="24"/>
          <w:szCs w:val="24"/>
        </w:rPr>
      </w:pPr>
      <w:r w:rsidRPr="00FF1D0D">
        <w:rPr>
          <w:rFonts w:ascii="仿宋" w:eastAsia="仿宋" w:hAnsi="仿宋" w:cstheme="minorBidi" w:hint="eastAsia"/>
          <w:sz w:val="24"/>
          <w:szCs w:val="24"/>
        </w:rPr>
        <w:t>多，</w:t>
      </w:r>
      <w:r>
        <w:rPr>
          <w:rFonts w:ascii="仿宋" w:eastAsia="仿宋" w:hAnsi="仿宋" w:cstheme="minorBidi" w:hint="eastAsia"/>
          <w:sz w:val="24"/>
          <w:szCs w:val="24"/>
        </w:rPr>
        <w:t>题目过于简单</w:t>
      </w:r>
      <w:r w:rsidRPr="003A093D">
        <w:rPr>
          <w:rFonts w:ascii="仿宋" w:eastAsia="仿宋" w:hAnsi="仿宋" w:cstheme="minorBidi" w:hint="eastAsia"/>
          <w:sz w:val="24"/>
          <w:szCs w:val="24"/>
        </w:rPr>
        <w:t>；有的题量偏少，易回答，使得考试时间</w:t>
      </w:r>
      <w:r>
        <w:rPr>
          <w:rFonts w:ascii="仿宋" w:eastAsia="仿宋" w:hAnsi="仿宋" w:cstheme="minorBidi" w:hint="eastAsia"/>
          <w:sz w:val="24"/>
          <w:szCs w:val="24"/>
        </w:rPr>
        <w:t>大大缩短，甚至有的学生答题也是</w:t>
      </w:r>
      <w:r w:rsidRPr="003A093D">
        <w:rPr>
          <w:rFonts w:ascii="仿宋" w:eastAsia="仿宋" w:hAnsi="仿宋" w:cstheme="minorBidi" w:hint="eastAsia"/>
          <w:sz w:val="24"/>
          <w:szCs w:val="24"/>
        </w:rPr>
        <w:t>偏简单</w:t>
      </w:r>
      <w:r>
        <w:rPr>
          <w:rFonts w:ascii="仿宋" w:eastAsia="仿宋" w:hAnsi="仿宋" w:cstheme="minorBidi" w:hint="eastAsia"/>
          <w:sz w:val="24"/>
          <w:szCs w:val="24"/>
        </w:rPr>
        <w:t>。</w:t>
      </w:r>
    </w:p>
    <w:p w:rsidR="005320F3" w:rsidRPr="00154BE2" w:rsidRDefault="005320F3" w:rsidP="005320F3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 w:cstheme="minorBidi"/>
          <w:sz w:val="24"/>
          <w:szCs w:val="24"/>
        </w:rPr>
      </w:pPr>
      <w:r w:rsidRPr="00154BE2">
        <w:rPr>
          <w:rFonts w:ascii="仿宋" w:eastAsia="仿宋" w:hAnsi="仿宋" w:cstheme="minorBidi" w:hint="eastAsia"/>
          <w:sz w:val="24"/>
          <w:szCs w:val="24"/>
        </w:rPr>
        <w:t>主客观题的分值比例不尽合理、有的客观题占比超过70%；有的选择题、</w:t>
      </w:r>
    </w:p>
    <w:p w:rsidR="005320F3" w:rsidRPr="003A093D" w:rsidRDefault="005320F3" w:rsidP="005320F3">
      <w:pPr>
        <w:spacing w:line="360" w:lineRule="auto"/>
        <w:rPr>
          <w:rFonts w:ascii="仿宋" w:eastAsia="仿宋" w:hAnsi="仿宋" w:cstheme="minorBidi"/>
          <w:sz w:val="24"/>
          <w:szCs w:val="24"/>
        </w:rPr>
      </w:pPr>
      <w:r w:rsidRPr="003A093D">
        <w:rPr>
          <w:rFonts w:ascii="仿宋" w:eastAsia="仿宋" w:hAnsi="仿宋" w:cstheme="minorBidi" w:hint="eastAsia"/>
          <w:sz w:val="24"/>
          <w:szCs w:val="24"/>
        </w:rPr>
        <w:t>名词解释、简答题的分值</w:t>
      </w:r>
      <w:r>
        <w:rPr>
          <w:rFonts w:ascii="华文楷体" w:eastAsia="华文楷体" w:hAnsi="华文楷体" w:cstheme="minorBidi" w:hint="eastAsia"/>
          <w:sz w:val="24"/>
          <w:szCs w:val="24"/>
        </w:rPr>
        <w:t>≥</w:t>
      </w:r>
      <w:r>
        <w:rPr>
          <w:rFonts w:ascii="仿宋" w:eastAsia="仿宋" w:hAnsi="仿宋" w:cstheme="minorBidi" w:hint="eastAsia"/>
          <w:sz w:val="24"/>
          <w:szCs w:val="24"/>
        </w:rPr>
        <w:t>10分</w:t>
      </w:r>
      <w:r w:rsidRPr="003A093D">
        <w:rPr>
          <w:rFonts w:ascii="仿宋" w:eastAsia="仿宋" w:hAnsi="仿宋" w:cstheme="minorBidi" w:hint="eastAsia"/>
          <w:sz w:val="24"/>
          <w:szCs w:val="24"/>
        </w:rPr>
        <w:t>；有的</w:t>
      </w:r>
      <w:r>
        <w:rPr>
          <w:rFonts w:ascii="仿宋" w:eastAsia="仿宋" w:hAnsi="仿宋" w:cstheme="minorBidi" w:hint="eastAsia"/>
          <w:sz w:val="24"/>
          <w:szCs w:val="24"/>
        </w:rPr>
        <w:t>试卷</w:t>
      </w:r>
      <w:r w:rsidRPr="003A093D">
        <w:rPr>
          <w:rFonts w:ascii="仿宋" w:eastAsia="仿宋" w:hAnsi="仿宋" w:cstheme="minorBidi" w:hint="eastAsia"/>
          <w:sz w:val="24"/>
          <w:szCs w:val="24"/>
        </w:rPr>
        <w:t>论述题、计算题和案例分析题</w:t>
      </w:r>
      <w:r>
        <w:rPr>
          <w:rFonts w:ascii="仿宋" w:eastAsia="仿宋" w:hAnsi="仿宋" w:cstheme="minorBidi" w:hint="eastAsia"/>
          <w:sz w:val="24"/>
          <w:szCs w:val="24"/>
        </w:rPr>
        <w:t>的</w:t>
      </w:r>
      <w:r w:rsidRPr="003A093D">
        <w:rPr>
          <w:rFonts w:ascii="仿宋" w:eastAsia="仿宋" w:hAnsi="仿宋" w:cstheme="minorBidi" w:hint="eastAsia"/>
          <w:sz w:val="24"/>
          <w:szCs w:val="24"/>
        </w:rPr>
        <w:t>分值</w:t>
      </w:r>
      <w:r>
        <w:rPr>
          <w:rFonts w:ascii="仿宋" w:eastAsia="仿宋" w:hAnsi="仿宋" w:cstheme="minorBidi" w:hint="eastAsia"/>
          <w:sz w:val="24"/>
          <w:szCs w:val="24"/>
        </w:rPr>
        <w:t>又</w:t>
      </w:r>
      <w:r w:rsidRPr="003A093D">
        <w:rPr>
          <w:rFonts w:ascii="仿宋" w:eastAsia="仿宋" w:hAnsi="仿宋" w:cstheme="minorBidi" w:hint="eastAsia"/>
          <w:sz w:val="24"/>
          <w:szCs w:val="24"/>
        </w:rPr>
        <w:t>太少</w:t>
      </w:r>
      <w:r>
        <w:rPr>
          <w:rFonts w:ascii="仿宋" w:eastAsia="仿宋" w:hAnsi="仿宋" w:cstheme="minorBidi" w:hint="eastAsia"/>
          <w:sz w:val="24"/>
          <w:szCs w:val="24"/>
        </w:rPr>
        <w:t>，导致学生回答太简单。</w:t>
      </w:r>
    </w:p>
    <w:p w:rsidR="005320F3" w:rsidRDefault="005320F3" w:rsidP="005320F3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 w:cstheme="minorBidi"/>
          <w:sz w:val="24"/>
          <w:szCs w:val="24"/>
        </w:rPr>
      </w:pPr>
      <w:r w:rsidRPr="009F2A13">
        <w:rPr>
          <w:rFonts w:ascii="仿宋" w:eastAsia="仿宋" w:hAnsi="仿宋" w:cstheme="minorBidi" w:hint="eastAsia"/>
          <w:sz w:val="24"/>
          <w:szCs w:val="24"/>
        </w:rPr>
        <w:t>命题的难易程度把握不够准确；有的题型偏难</w:t>
      </w:r>
      <w:r>
        <w:rPr>
          <w:rFonts w:ascii="仿宋" w:eastAsia="仿宋" w:hAnsi="仿宋" w:cstheme="minorBidi" w:hint="eastAsia"/>
          <w:sz w:val="24"/>
          <w:szCs w:val="24"/>
        </w:rPr>
        <w:t>、偏多，导致考试及格率</w:t>
      </w:r>
    </w:p>
    <w:p w:rsidR="005320F3" w:rsidRPr="003A093D" w:rsidRDefault="005320F3" w:rsidP="005320F3">
      <w:pPr>
        <w:spacing w:line="360" w:lineRule="auto"/>
        <w:rPr>
          <w:rFonts w:ascii="仿宋" w:eastAsia="仿宋" w:hAnsi="仿宋" w:cstheme="minorBidi"/>
          <w:sz w:val="24"/>
          <w:szCs w:val="24"/>
        </w:rPr>
      </w:pPr>
      <w:r w:rsidRPr="00154BE2">
        <w:rPr>
          <w:rFonts w:ascii="仿宋" w:eastAsia="仿宋" w:hAnsi="仿宋" w:cstheme="minorBidi" w:hint="eastAsia"/>
          <w:sz w:val="24"/>
          <w:szCs w:val="24"/>
        </w:rPr>
        <w:t>太低</w:t>
      </w:r>
      <w:r>
        <w:rPr>
          <w:rFonts w:ascii="仿宋" w:eastAsia="仿宋" w:hAnsi="仿宋" w:cstheme="minorBidi" w:hint="eastAsia"/>
          <w:sz w:val="24"/>
          <w:szCs w:val="24"/>
        </w:rPr>
        <w:t>，只有靠平时成绩拉分</w:t>
      </w:r>
      <w:r w:rsidRPr="00154BE2">
        <w:rPr>
          <w:rFonts w:ascii="仿宋" w:eastAsia="仿宋" w:hAnsi="仿宋" w:cstheme="minorBidi" w:hint="eastAsia"/>
          <w:sz w:val="24"/>
          <w:szCs w:val="24"/>
        </w:rPr>
        <w:t>；有的题目</w:t>
      </w:r>
      <w:proofErr w:type="gramStart"/>
      <w:r w:rsidRPr="00154BE2">
        <w:rPr>
          <w:rFonts w:ascii="仿宋" w:eastAsia="仿宋" w:hAnsi="仿宋" w:cstheme="minorBidi" w:hint="eastAsia"/>
          <w:sz w:val="24"/>
          <w:szCs w:val="24"/>
        </w:rPr>
        <w:t>偏</w:t>
      </w:r>
      <w:r>
        <w:rPr>
          <w:rFonts w:ascii="仿宋" w:eastAsia="仿宋" w:hAnsi="仿宋" w:cstheme="minorBidi" w:hint="eastAsia"/>
          <w:sz w:val="24"/>
          <w:szCs w:val="24"/>
        </w:rPr>
        <w:t>容</w:t>
      </w:r>
      <w:r w:rsidRPr="00154BE2">
        <w:rPr>
          <w:rFonts w:ascii="仿宋" w:eastAsia="仿宋" w:hAnsi="仿宋" w:cstheme="minorBidi" w:hint="eastAsia"/>
          <w:sz w:val="24"/>
          <w:szCs w:val="24"/>
        </w:rPr>
        <w:t>易</w:t>
      </w:r>
      <w:proofErr w:type="gramEnd"/>
      <w:r>
        <w:rPr>
          <w:rFonts w:ascii="仿宋" w:eastAsia="仿宋" w:hAnsi="仿宋" w:cstheme="minorBidi" w:hint="eastAsia"/>
          <w:sz w:val="24"/>
          <w:szCs w:val="24"/>
        </w:rPr>
        <w:t>使得优良率偏高，不能正确显示正态分布状态。</w:t>
      </w:r>
    </w:p>
    <w:p w:rsidR="005320F3" w:rsidRPr="009A4ABE" w:rsidRDefault="005320F3" w:rsidP="005320F3">
      <w:pPr>
        <w:spacing w:line="360" w:lineRule="auto"/>
        <w:ind w:firstLineChars="200" w:firstLine="482"/>
        <w:rPr>
          <w:rFonts w:ascii="仿宋" w:eastAsia="仿宋" w:hAnsi="仿宋" w:cstheme="minorBidi"/>
          <w:sz w:val="24"/>
          <w:szCs w:val="24"/>
        </w:rPr>
      </w:pPr>
      <w:r w:rsidRPr="001D59F0">
        <w:rPr>
          <w:rFonts w:ascii="仿宋" w:eastAsia="仿宋" w:hAnsi="仿宋" w:cstheme="minorBidi" w:hint="eastAsia"/>
          <w:b/>
          <w:sz w:val="24"/>
          <w:szCs w:val="24"/>
        </w:rPr>
        <w:t>⑤</w:t>
      </w:r>
      <w:r w:rsidRPr="009A4ABE">
        <w:rPr>
          <w:rFonts w:ascii="仿宋" w:eastAsia="仿宋" w:hAnsi="仿宋" w:cstheme="minorBidi" w:hint="eastAsia"/>
          <w:sz w:val="24"/>
          <w:szCs w:val="24"/>
        </w:rPr>
        <w:t>在成绩的评定上，平时成绩、期末考试成绩和总评成绩的分布不尽</w:t>
      </w:r>
      <w:r>
        <w:rPr>
          <w:rFonts w:ascii="仿宋" w:eastAsia="仿宋" w:hAnsi="仿宋" w:cstheme="minorBidi" w:hint="eastAsia"/>
          <w:sz w:val="24"/>
          <w:szCs w:val="24"/>
        </w:rPr>
        <w:t>科学、</w:t>
      </w:r>
      <w:r w:rsidRPr="009A4ABE">
        <w:rPr>
          <w:rFonts w:ascii="仿宋" w:eastAsia="仿宋" w:hAnsi="仿宋" w:cstheme="minorBidi" w:hint="eastAsia"/>
          <w:sz w:val="24"/>
          <w:szCs w:val="24"/>
        </w:rPr>
        <w:t>合理，公平性不够</w:t>
      </w:r>
      <w:r>
        <w:rPr>
          <w:rFonts w:ascii="仿宋" w:eastAsia="仿宋" w:hAnsi="仿宋" w:cstheme="minorBidi" w:hint="eastAsia"/>
          <w:sz w:val="24"/>
          <w:szCs w:val="24"/>
        </w:rPr>
        <w:t>；</w:t>
      </w:r>
      <w:r w:rsidRPr="009A4ABE">
        <w:rPr>
          <w:rFonts w:ascii="仿宋" w:eastAsia="仿宋" w:hAnsi="仿宋" w:cstheme="minorBidi" w:hint="eastAsia"/>
          <w:sz w:val="24"/>
          <w:szCs w:val="24"/>
        </w:rPr>
        <w:t>有的</w:t>
      </w:r>
      <w:r>
        <w:rPr>
          <w:rFonts w:ascii="仿宋" w:eastAsia="仿宋" w:hAnsi="仿宋" w:cstheme="minorBidi" w:hint="eastAsia"/>
          <w:sz w:val="24"/>
          <w:szCs w:val="24"/>
        </w:rPr>
        <w:t>理论知识较强的</w:t>
      </w:r>
      <w:r w:rsidRPr="009A4ABE">
        <w:rPr>
          <w:rFonts w:ascii="仿宋" w:eastAsia="仿宋" w:hAnsi="仿宋" w:cstheme="minorBidi" w:hint="eastAsia"/>
          <w:sz w:val="24"/>
          <w:szCs w:val="24"/>
        </w:rPr>
        <w:t>课程平时成绩的比例</w:t>
      </w:r>
      <w:r>
        <w:rPr>
          <w:rFonts w:ascii="仿宋" w:eastAsia="仿宋" w:hAnsi="仿宋" w:cstheme="minorBidi" w:hint="eastAsia"/>
          <w:sz w:val="24"/>
          <w:szCs w:val="24"/>
        </w:rPr>
        <w:t>大于30%</w:t>
      </w:r>
      <w:r w:rsidRPr="009A4ABE">
        <w:rPr>
          <w:rFonts w:ascii="仿宋" w:eastAsia="仿宋" w:hAnsi="仿宋" w:cstheme="minorBidi" w:hint="eastAsia"/>
          <w:sz w:val="24"/>
          <w:szCs w:val="24"/>
        </w:rPr>
        <w:t>，</w:t>
      </w:r>
      <w:r>
        <w:rPr>
          <w:rFonts w:ascii="仿宋" w:eastAsia="仿宋" w:hAnsi="仿宋" w:cstheme="minorBidi" w:hint="eastAsia"/>
          <w:sz w:val="24"/>
          <w:szCs w:val="24"/>
        </w:rPr>
        <w:t>个别基础课的平时成绩比例等于50%；个别课程的</w:t>
      </w:r>
      <w:r w:rsidRPr="009A4ABE">
        <w:rPr>
          <w:rFonts w:ascii="仿宋" w:eastAsia="仿宋" w:hAnsi="仿宋" w:cstheme="minorBidi" w:hint="eastAsia"/>
          <w:sz w:val="24"/>
          <w:szCs w:val="24"/>
        </w:rPr>
        <w:t>考试成绩</w:t>
      </w:r>
      <w:r>
        <w:rPr>
          <w:rFonts w:ascii="仿宋" w:eastAsia="仿宋" w:hAnsi="仿宋" w:cstheme="minorBidi" w:hint="eastAsia"/>
          <w:sz w:val="24"/>
          <w:szCs w:val="24"/>
        </w:rPr>
        <w:t>太低，不及格率高达80%以上，大多学生是靠平时成绩的满分或高分来予以平衡后及格；</w:t>
      </w:r>
      <w:r w:rsidRPr="009F2A13">
        <w:rPr>
          <w:rFonts w:ascii="仿宋" w:eastAsia="仿宋" w:hAnsi="仿宋" w:cstheme="minorBidi" w:hint="eastAsia"/>
          <w:sz w:val="24"/>
          <w:szCs w:val="24"/>
        </w:rPr>
        <w:t>有些</w:t>
      </w:r>
      <w:r>
        <w:rPr>
          <w:rFonts w:ascii="仿宋" w:eastAsia="仿宋" w:hAnsi="仿宋" w:cstheme="minorBidi" w:hint="eastAsia"/>
          <w:sz w:val="24"/>
          <w:szCs w:val="24"/>
        </w:rPr>
        <w:t>文科类、艺术类、基础类</w:t>
      </w:r>
      <w:r w:rsidRPr="009F2A13">
        <w:rPr>
          <w:rFonts w:ascii="仿宋" w:eastAsia="仿宋" w:hAnsi="仿宋" w:cstheme="minorBidi" w:hint="eastAsia"/>
          <w:sz w:val="24"/>
          <w:szCs w:val="24"/>
        </w:rPr>
        <w:t>课程的考试成绩</w:t>
      </w:r>
      <w:r>
        <w:rPr>
          <w:rFonts w:ascii="仿宋" w:eastAsia="仿宋" w:hAnsi="仿宋" w:cstheme="minorBidi" w:hint="eastAsia"/>
          <w:sz w:val="24"/>
          <w:szCs w:val="24"/>
        </w:rPr>
        <w:t>又太高</w:t>
      </w:r>
      <w:r w:rsidRPr="009A4ABE">
        <w:rPr>
          <w:rFonts w:ascii="仿宋" w:eastAsia="仿宋" w:hAnsi="仿宋" w:cstheme="minorBidi" w:hint="eastAsia"/>
          <w:sz w:val="24"/>
          <w:szCs w:val="24"/>
        </w:rPr>
        <w:t>，</w:t>
      </w:r>
      <w:r>
        <w:rPr>
          <w:rFonts w:ascii="仿宋" w:eastAsia="仿宋" w:hAnsi="仿宋" w:cstheme="minorBidi" w:hint="eastAsia"/>
          <w:sz w:val="24"/>
          <w:szCs w:val="24"/>
        </w:rPr>
        <w:t>优良</w:t>
      </w:r>
      <w:proofErr w:type="gramStart"/>
      <w:r>
        <w:rPr>
          <w:rFonts w:ascii="仿宋" w:eastAsia="仿宋" w:hAnsi="仿宋" w:cstheme="minorBidi" w:hint="eastAsia"/>
          <w:sz w:val="24"/>
          <w:szCs w:val="24"/>
        </w:rPr>
        <w:t>率比例</w:t>
      </w:r>
      <w:proofErr w:type="gramEnd"/>
      <w:r>
        <w:rPr>
          <w:rFonts w:ascii="仿宋" w:eastAsia="仿宋" w:hAnsi="仿宋" w:cstheme="minorBidi" w:hint="eastAsia"/>
          <w:sz w:val="24"/>
          <w:szCs w:val="24"/>
        </w:rPr>
        <w:t>达到50%以上，70分以下几乎没有</w:t>
      </w:r>
      <w:r w:rsidRPr="009A4ABE">
        <w:rPr>
          <w:rFonts w:ascii="仿宋" w:eastAsia="仿宋" w:hAnsi="仿宋" w:cstheme="minorBidi" w:hint="eastAsia"/>
          <w:sz w:val="24"/>
          <w:szCs w:val="24"/>
        </w:rPr>
        <w:t>。</w:t>
      </w:r>
      <w:r>
        <w:rPr>
          <w:rFonts w:ascii="仿宋" w:eastAsia="仿宋" w:hAnsi="仿宋" w:cstheme="minorBidi" w:hint="eastAsia"/>
          <w:sz w:val="24"/>
          <w:szCs w:val="24"/>
        </w:rPr>
        <w:t>所以有不少课程的考试成绩不能</w:t>
      </w:r>
      <w:r w:rsidRPr="009A4ABE">
        <w:rPr>
          <w:rFonts w:ascii="仿宋" w:eastAsia="仿宋" w:hAnsi="仿宋" w:cstheme="minorBidi" w:hint="eastAsia"/>
          <w:sz w:val="24"/>
          <w:szCs w:val="24"/>
        </w:rPr>
        <w:t>呈</w:t>
      </w:r>
      <w:r>
        <w:rPr>
          <w:rFonts w:ascii="仿宋" w:eastAsia="仿宋" w:hAnsi="仿宋" w:cstheme="minorBidi" w:hint="eastAsia"/>
          <w:sz w:val="24"/>
          <w:szCs w:val="24"/>
        </w:rPr>
        <w:t>现</w:t>
      </w:r>
      <w:r w:rsidRPr="009A4ABE">
        <w:rPr>
          <w:rFonts w:ascii="仿宋" w:eastAsia="仿宋" w:hAnsi="仿宋" w:cstheme="minorBidi" w:hint="eastAsia"/>
          <w:sz w:val="24"/>
          <w:szCs w:val="24"/>
        </w:rPr>
        <w:t>正态分布状态</w:t>
      </w:r>
      <w:r>
        <w:rPr>
          <w:rFonts w:ascii="仿宋" w:eastAsia="仿宋" w:hAnsi="仿宋" w:cstheme="minorBidi" w:hint="eastAsia"/>
          <w:sz w:val="24"/>
          <w:szCs w:val="24"/>
        </w:rPr>
        <w:t>，也就不符合学校的规定。</w:t>
      </w:r>
    </w:p>
    <w:p w:rsidR="005320F3" w:rsidRPr="000E63AA" w:rsidRDefault="005320F3" w:rsidP="005320F3">
      <w:pPr>
        <w:spacing w:line="360" w:lineRule="auto"/>
        <w:rPr>
          <w:rFonts w:ascii="仿宋" w:eastAsia="仿宋" w:hAnsi="仿宋" w:cstheme="minorBidi"/>
          <w:b/>
          <w:sz w:val="28"/>
          <w:szCs w:val="28"/>
        </w:rPr>
      </w:pPr>
      <w:r w:rsidRPr="000E63AA">
        <w:rPr>
          <w:rFonts w:ascii="仿宋" w:eastAsia="仿宋" w:hAnsi="仿宋" w:cstheme="minorBidi" w:hint="eastAsia"/>
          <w:b/>
          <w:sz w:val="28"/>
          <w:szCs w:val="28"/>
        </w:rPr>
        <w:lastRenderedPageBreak/>
        <w:t>三、关于进一步改进和加强做好期末考试试卷工作的思考和建议</w:t>
      </w:r>
    </w:p>
    <w:p w:rsidR="005320F3" w:rsidRPr="009A4ABE" w:rsidRDefault="005320F3" w:rsidP="005320F3">
      <w:pPr>
        <w:spacing w:line="360" w:lineRule="auto"/>
        <w:ind w:firstLineChars="100" w:firstLine="241"/>
        <w:rPr>
          <w:rFonts w:ascii="仿宋" w:eastAsia="仿宋" w:hAnsi="仿宋" w:cstheme="minorBidi"/>
          <w:sz w:val="24"/>
          <w:szCs w:val="24"/>
        </w:rPr>
      </w:pPr>
      <w:r w:rsidRPr="00E012B7">
        <w:rPr>
          <w:rFonts w:ascii="仿宋" w:eastAsia="仿宋" w:hAnsi="仿宋" w:cstheme="minorBidi" w:hint="eastAsia"/>
          <w:b/>
          <w:sz w:val="24"/>
          <w:szCs w:val="24"/>
        </w:rPr>
        <w:t>1.</w:t>
      </w:r>
      <w:r w:rsidRPr="009A4ABE">
        <w:rPr>
          <w:rFonts w:ascii="仿宋" w:eastAsia="仿宋" w:hAnsi="仿宋" w:cstheme="minorBidi" w:hint="eastAsia"/>
          <w:sz w:val="24"/>
          <w:szCs w:val="24"/>
        </w:rPr>
        <w:t>各学院都要</w:t>
      </w:r>
      <w:r>
        <w:rPr>
          <w:rFonts w:ascii="仿宋" w:eastAsia="仿宋" w:hAnsi="仿宋" w:cstheme="minorBidi" w:hint="eastAsia"/>
          <w:sz w:val="24"/>
          <w:szCs w:val="24"/>
        </w:rPr>
        <w:t>高度</w:t>
      </w:r>
      <w:r w:rsidRPr="009A4ABE">
        <w:rPr>
          <w:rFonts w:ascii="仿宋" w:eastAsia="仿宋" w:hAnsi="仿宋" w:cstheme="minorBidi" w:hint="eastAsia"/>
          <w:sz w:val="24"/>
          <w:szCs w:val="24"/>
        </w:rPr>
        <w:t>重视期末考试工作，</w:t>
      </w:r>
      <w:r>
        <w:rPr>
          <w:rFonts w:ascii="仿宋" w:eastAsia="仿宋" w:hAnsi="仿宋" w:cstheme="minorBidi" w:hint="eastAsia"/>
          <w:sz w:val="24"/>
          <w:szCs w:val="24"/>
        </w:rPr>
        <w:t>这是任课教师对一学期课堂与实践教学教与</w:t>
      </w:r>
      <w:proofErr w:type="gramStart"/>
      <w:r>
        <w:rPr>
          <w:rFonts w:ascii="仿宋" w:eastAsia="仿宋" w:hAnsi="仿宋" w:cstheme="minorBidi" w:hint="eastAsia"/>
          <w:sz w:val="24"/>
          <w:szCs w:val="24"/>
        </w:rPr>
        <w:t>学效果</w:t>
      </w:r>
      <w:proofErr w:type="gramEnd"/>
      <w:r>
        <w:rPr>
          <w:rFonts w:ascii="仿宋" w:eastAsia="仿宋" w:hAnsi="仿宋" w:cstheme="minorBidi" w:hint="eastAsia"/>
          <w:sz w:val="24"/>
          <w:szCs w:val="24"/>
        </w:rPr>
        <w:t>的最好检验，也是学生对老师因材施教最终的回报，更是</w:t>
      </w:r>
      <w:r w:rsidRPr="009A4ABE">
        <w:rPr>
          <w:rFonts w:ascii="仿宋" w:eastAsia="仿宋" w:hAnsi="仿宋" w:cstheme="minorBidi" w:hint="eastAsia"/>
          <w:sz w:val="24"/>
          <w:szCs w:val="24"/>
        </w:rPr>
        <w:t>提高教学质量</w:t>
      </w:r>
      <w:r>
        <w:rPr>
          <w:rFonts w:ascii="仿宋" w:eastAsia="仿宋" w:hAnsi="仿宋" w:cstheme="minorBidi" w:hint="eastAsia"/>
          <w:sz w:val="24"/>
          <w:szCs w:val="24"/>
        </w:rPr>
        <w:t>和办学水平</w:t>
      </w:r>
      <w:r w:rsidRPr="009A4ABE">
        <w:rPr>
          <w:rFonts w:ascii="仿宋" w:eastAsia="仿宋" w:hAnsi="仿宋" w:cstheme="minorBidi" w:hint="eastAsia"/>
          <w:sz w:val="24"/>
          <w:szCs w:val="24"/>
        </w:rPr>
        <w:t>的重要</w:t>
      </w:r>
      <w:r>
        <w:rPr>
          <w:rFonts w:ascii="仿宋" w:eastAsia="仿宋" w:hAnsi="仿宋" w:cstheme="minorBidi" w:hint="eastAsia"/>
          <w:sz w:val="24"/>
          <w:szCs w:val="24"/>
        </w:rPr>
        <w:t>抓手</w:t>
      </w:r>
      <w:r w:rsidRPr="009A4ABE">
        <w:rPr>
          <w:rFonts w:ascii="仿宋" w:eastAsia="仿宋" w:hAnsi="仿宋" w:cstheme="minorBidi" w:hint="eastAsia"/>
          <w:sz w:val="24"/>
          <w:szCs w:val="24"/>
        </w:rPr>
        <w:t>，</w:t>
      </w:r>
      <w:r>
        <w:rPr>
          <w:rFonts w:ascii="仿宋" w:eastAsia="仿宋" w:hAnsi="仿宋" w:cstheme="minorBidi" w:hint="eastAsia"/>
          <w:sz w:val="24"/>
          <w:szCs w:val="24"/>
        </w:rPr>
        <w:t>因此要</w:t>
      </w:r>
      <w:r w:rsidRPr="009A4ABE">
        <w:rPr>
          <w:rFonts w:ascii="仿宋" w:eastAsia="仿宋" w:hAnsi="仿宋" w:cstheme="minorBidi" w:hint="eastAsia"/>
          <w:sz w:val="24"/>
          <w:szCs w:val="24"/>
        </w:rPr>
        <w:t>把好考试试卷的出卷关、质量关和规范关，特别是广大任课教师要加强对期末考试重要性</w:t>
      </w:r>
      <w:r>
        <w:rPr>
          <w:rFonts w:ascii="仿宋" w:eastAsia="仿宋" w:hAnsi="仿宋" w:cstheme="minorBidi" w:hint="eastAsia"/>
          <w:sz w:val="24"/>
          <w:szCs w:val="24"/>
        </w:rPr>
        <w:t>的</w:t>
      </w:r>
      <w:r w:rsidRPr="009A4ABE">
        <w:rPr>
          <w:rFonts w:ascii="仿宋" w:eastAsia="仿宋" w:hAnsi="仿宋" w:cstheme="minorBidi" w:hint="eastAsia"/>
          <w:sz w:val="24"/>
          <w:szCs w:val="24"/>
        </w:rPr>
        <w:t>认识，</w:t>
      </w:r>
      <w:r>
        <w:rPr>
          <w:rFonts w:ascii="仿宋" w:eastAsia="仿宋" w:hAnsi="仿宋" w:cstheme="minorBidi" w:hint="eastAsia"/>
          <w:sz w:val="24"/>
          <w:szCs w:val="24"/>
        </w:rPr>
        <w:t>树立</w:t>
      </w:r>
      <w:r w:rsidRPr="009A4ABE">
        <w:rPr>
          <w:rFonts w:ascii="仿宋" w:eastAsia="仿宋" w:hAnsi="仿宋" w:cstheme="minorBidi" w:hint="eastAsia"/>
          <w:sz w:val="24"/>
          <w:szCs w:val="24"/>
        </w:rPr>
        <w:t>以学生为本</w:t>
      </w:r>
      <w:r>
        <w:rPr>
          <w:rFonts w:ascii="仿宋" w:eastAsia="仿宋" w:hAnsi="仿宋" w:cstheme="minorBidi" w:hint="eastAsia"/>
          <w:sz w:val="24"/>
          <w:szCs w:val="24"/>
        </w:rPr>
        <w:t>的思想，增强</w:t>
      </w:r>
      <w:r w:rsidRPr="009A4ABE">
        <w:rPr>
          <w:rFonts w:ascii="仿宋" w:eastAsia="仿宋" w:hAnsi="仿宋" w:cstheme="minorBidi" w:hint="eastAsia"/>
          <w:sz w:val="24"/>
          <w:szCs w:val="24"/>
        </w:rPr>
        <w:t>对学生负责，</w:t>
      </w:r>
      <w:r>
        <w:rPr>
          <w:rFonts w:ascii="仿宋" w:eastAsia="仿宋" w:hAnsi="仿宋" w:cstheme="minorBidi" w:hint="eastAsia"/>
          <w:sz w:val="24"/>
          <w:szCs w:val="24"/>
        </w:rPr>
        <w:t>对学校负责、对历史负责的责任心，要能够</w:t>
      </w:r>
      <w:r w:rsidRPr="009A4ABE">
        <w:rPr>
          <w:rFonts w:ascii="仿宋" w:eastAsia="仿宋" w:hAnsi="仿宋" w:cstheme="minorBidi" w:hint="eastAsia"/>
          <w:sz w:val="24"/>
          <w:szCs w:val="24"/>
        </w:rPr>
        <w:t>经受得住任何检查和历史的考验，做到公平、公正。</w:t>
      </w:r>
    </w:p>
    <w:p w:rsidR="005320F3" w:rsidRDefault="005320F3" w:rsidP="005320F3">
      <w:pPr>
        <w:spacing w:line="360" w:lineRule="auto"/>
        <w:ind w:firstLineChars="100" w:firstLine="241"/>
        <w:rPr>
          <w:rFonts w:ascii="仿宋" w:eastAsia="仿宋" w:hAnsi="仿宋" w:cstheme="minorBidi"/>
          <w:sz w:val="24"/>
          <w:szCs w:val="24"/>
        </w:rPr>
      </w:pPr>
      <w:r w:rsidRPr="00E012B7">
        <w:rPr>
          <w:rFonts w:ascii="仿宋" w:eastAsia="仿宋" w:hAnsi="仿宋" w:cstheme="minorBidi" w:hint="eastAsia"/>
          <w:b/>
          <w:sz w:val="24"/>
          <w:szCs w:val="24"/>
        </w:rPr>
        <w:t>2.</w:t>
      </w:r>
      <w:r w:rsidRPr="009A4ABE">
        <w:rPr>
          <w:rFonts w:ascii="仿宋" w:eastAsia="仿宋" w:hAnsi="仿宋" w:cstheme="minorBidi" w:hint="eastAsia"/>
          <w:sz w:val="24"/>
          <w:szCs w:val="24"/>
        </w:rPr>
        <w:t>在</w:t>
      </w:r>
      <w:r>
        <w:rPr>
          <w:rFonts w:ascii="仿宋" w:eastAsia="仿宋" w:hAnsi="仿宋" w:cstheme="minorBidi" w:hint="eastAsia"/>
          <w:sz w:val="24"/>
          <w:szCs w:val="24"/>
        </w:rPr>
        <w:t>试卷</w:t>
      </w:r>
      <w:r w:rsidRPr="009A4ABE">
        <w:rPr>
          <w:rFonts w:ascii="仿宋" w:eastAsia="仿宋" w:hAnsi="仿宋" w:cstheme="minorBidi" w:hint="eastAsia"/>
          <w:sz w:val="24"/>
          <w:szCs w:val="24"/>
        </w:rPr>
        <w:t>规范方面</w:t>
      </w:r>
      <w:r>
        <w:rPr>
          <w:rFonts w:ascii="仿宋" w:eastAsia="仿宋" w:hAnsi="仿宋" w:cstheme="minorBidi" w:hint="eastAsia"/>
          <w:sz w:val="24"/>
          <w:szCs w:val="24"/>
        </w:rPr>
        <w:t>要</w:t>
      </w:r>
      <w:r w:rsidRPr="009A4ABE">
        <w:rPr>
          <w:rFonts w:ascii="仿宋" w:eastAsia="仿宋" w:hAnsi="仿宋" w:cstheme="minorBidi" w:hint="eastAsia"/>
          <w:sz w:val="24"/>
          <w:szCs w:val="24"/>
        </w:rPr>
        <w:t>加强过程管理，要按学校规定规范</w:t>
      </w:r>
      <w:r>
        <w:rPr>
          <w:rFonts w:ascii="仿宋" w:eastAsia="仿宋" w:hAnsi="仿宋" w:cstheme="minorBidi" w:hint="eastAsia"/>
          <w:sz w:val="24"/>
          <w:szCs w:val="24"/>
        </w:rPr>
        <w:t>程序、</w:t>
      </w:r>
      <w:r w:rsidRPr="009A4ABE">
        <w:rPr>
          <w:rFonts w:ascii="仿宋" w:eastAsia="仿宋" w:hAnsi="仿宋" w:cstheme="minorBidi" w:hint="eastAsia"/>
          <w:sz w:val="24"/>
          <w:szCs w:val="24"/>
        </w:rPr>
        <w:t>出好试卷、批好答卷、按</w:t>
      </w:r>
      <w:proofErr w:type="gramStart"/>
      <w:r w:rsidRPr="009A4ABE">
        <w:rPr>
          <w:rFonts w:ascii="仿宋" w:eastAsia="仿宋" w:hAnsi="仿宋" w:cstheme="minorBidi" w:hint="eastAsia"/>
          <w:sz w:val="24"/>
          <w:szCs w:val="24"/>
        </w:rPr>
        <w:t>规</w:t>
      </w:r>
      <w:proofErr w:type="gramEnd"/>
      <w:r w:rsidRPr="009A4ABE">
        <w:rPr>
          <w:rFonts w:ascii="仿宋" w:eastAsia="仿宋" w:hAnsi="仿宋" w:cstheme="minorBidi" w:hint="eastAsia"/>
          <w:sz w:val="24"/>
          <w:szCs w:val="24"/>
        </w:rPr>
        <w:t>存卷</w:t>
      </w:r>
      <w:r>
        <w:rPr>
          <w:rFonts w:ascii="仿宋" w:eastAsia="仿宋" w:hAnsi="仿宋" w:cstheme="minorBidi" w:hint="eastAsia"/>
          <w:sz w:val="24"/>
          <w:szCs w:val="24"/>
        </w:rPr>
        <w:t>；一</w:t>
      </w:r>
      <w:r w:rsidRPr="009A4ABE">
        <w:rPr>
          <w:rFonts w:ascii="仿宋" w:eastAsia="仿宋" w:hAnsi="仿宋" w:cstheme="minorBidi" w:hint="eastAsia"/>
          <w:sz w:val="24"/>
          <w:szCs w:val="24"/>
        </w:rPr>
        <w:t>是</w:t>
      </w:r>
      <w:r>
        <w:rPr>
          <w:rFonts w:ascii="仿宋" w:eastAsia="仿宋" w:hAnsi="仿宋" w:cstheme="minorBidi" w:hint="eastAsia"/>
          <w:sz w:val="24"/>
          <w:szCs w:val="24"/>
        </w:rPr>
        <w:t>规范程序、</w:t>
      </w:r>
      <w:r w:rsidRPr="009A4ABE">
        <w:rPr>
          <w:rFonts w:ascii="仿宋" w:eastAsia="仿宋" w:hAnsi="仿宋" w:cstheme="minorBidi" w:hint="eastAsia"/>
          <w:sz w:val="24"/>
          <w:szCs w:val="24"/>
        </w:rPr>
        <w:t>出好试卷</w:t>
      </w:r>
      <w:r>
        <w:rPr>
          <w:rFonts w:ascii="仿宋" w:eastAsia="仿宋" w:hAnsi="仿宋" w:cstheme="minorBidi" w:hint="eastAsia"/>
          <w:sz w:val="24"/>
          <w:szCs w:val="24"/>
        </w:rPr>
        <w:t>。学院要把好出卷关口，在当前教</w:t>
      </w:r>
      <w:proofErr w:type="gramStart"/>
      <w:r>
        <w:rPr>
          <w:rFonts w:ascii="仿宋" w:eastAsia="仿宋" w:hAnsi="仿宋" w:cstheme="minorBidi" w:hint="eastAsia"/>
          <w:sz w:val="24"/>
          <w:szCs w:val="24"/>
        </w:rPr>
        <w:t>考没有</w:t>
      </w:r>
      <w:proofErr w:type="gramEnd"/>
      <w:r>
        <w:rPr>
          <w:rFonts w:ascii="仿宋" w:eastAsia="仿宋" w:hAnsi="仿宋" w:cstheme="minorBidi" w:hint="eastAsia"/>
          <w:sz w:val="24"/>
          <w:szCs w:val="24"/>
        </w:rPr>
        <w:t>完全做到分离的情况下，</w:t>
      </w:r>
      <w:r w:rsidRPr="009A4ABE">
        <w:rPr>
          <w:rFonts w:ascii="仿宋" w:eastAsia="仿宋" w:hAnsi="仿宋" w:cstheme="minorBidi" w:hint="eastAsia"/>
          <w:sz w:val="24"/>
          <w:szCs w:val="24"/>
        </w:rPr>
        <w:t>任课教师</w:t>
      </w:r>
      <w:r>
        <w:rPr>
          <w:rFonts w:ascii="仿宋" w:eastAsia="仿宋" w:hAnsi="仿宋" w:cstheme="minorBidi" w:hint="eastAsia"/>
          <w:sz w:val="24"/>
          <w:szCs w:val="24"/>
        </w:rPr>
        <w:t>作为第一责任人应对试卷质量负责，认真地出卷；专业主任作为试卷的第一把关人，也应对试卷质量负有领导责任。程序是：任课教师</w:t>
      </w:r>
      <w:r w:rsidRPr="009A4ABE">
        <w:rPr>
          <w:rFonts w:ascii="仿宋" w:eastAsia="仿宋" w:hAnsi="仿宋" w:cstheme="minorBidi" w:hint="eastAsia"/>
          <w:sz w:val="24"/>
          <w:szCs w:val="24"/>
        </w:rPr>
        <w:t>出卷后</w:t>
      </w:r>
      <w:r>
        <w:rPr>
          <w:rFonts w:ascii="仿宋" w:eastAsia="仿宋" w:hAnsi="仿宋" w:cstheme="minorBidi" w:hint="eastAsia"/>
          <w:sz w:val="24"/>
          <w:szCs w:val="24"/>
        </w:rPr>
        <w:t>首先</w:t>
      </w:r>
      <w:r w:rsidRPr="009A4ABE">
        <w:rPr>
          <w:rFonts w:ascii="仿宋" w:eastAsia="仿宋" w:hAnsi="仿宋" w:cstheme="minorBidi" w:hint="eastAsia"/>
          <w:sz w:val="24"/>
          <w:szCs w:val="24"/>
        </w:rPr>
        <w:t>应</w:t>
      </w:r>
      <w:r>
        <w:rPr>
          <w:rFonts w:ascii="仿宋" w:eastAsia="仿宋" w:hAnsi="仿宋" w:cstheme="minorBidi" w:hint="eastAsia"/>
          <w:sz w:val="24"/>
          <w:szCs w:val="24"/>
        </w:rPr>
        <w:t>交</w:t>
      </w:r>
      <w:r w:rsidRPr="009A4ABE">
        <w:rPr>
          <w:rFonts w:ascii="仿宋" w:eastAsia="仿宋" w:hAnsi="仿宋" w:cstheme="minorBidi" w:hint="eastAsia"/>
          <w:sz w:val="24"/>
          <w:szCs w:val="24"/>
        </w:rPr>
        <w:t>专业主任</w:t>
      </w:r>
      <w:r>
        <w:rPr>
          <w:rFonts w:ascii="仿宋" w:eastAsia="仿宋" w:hAnsi="仿宋" w:cstheme="minorBidi" w:hint="eastAsia"/>
          <w:sz w:val="24"/>
          <w:szCs w:val="24"/>
        </w:rPr>
        <w:t>审核把关并签字，然后</w:t>
      </w:r>
      <w:proofErr w:type="gramStart"/>
      <w:r>
        <w:rPr>
          <w:rFonts w:ascii="仿宋" w:eastAsia="仿宋" w:hAnsi="仿宋" w:cstheme="minorBidi" w:hint="eastAsia"/>
          <w:sz w:val="24"/>
          <w:szCs w:val="24"/>
        </w:rPr>
        <w:t>交教学</w:t>
      </w:r>
      <w:proofErr w:type="gramEnd"/>
      <w:r>
        <w:rPr>
          <w:rFonts w:ascii="仿宋" w:eastAsia="仿宋" w:hAnsi="仿宋" w:cstheme="minorBidi" w:hint="eastAsia"/>
          <w:sz w:val="24"/>
          <w:szCs w:val="24"/>
        </w:rPr>
        <w:t>秘书规范审查后交</w:t>
      </w:r>
      <w:r w:rsidRPr="009A4ABE">
        <w:rPr>
          <w:rFonts w:ascii="仿宋" w:eastAsia="仿宋" w:hAnsi="仿宋" w:cstheme="minorBidi" w:hint="eastAsia"/>
          <w:sz w:val="24"/>
          <w:szCs w:val="24"/>
        </w:rPr>
        <w:t>学院</w:t>
      </w:r>
      <w:r>
        <w:rPr>
          <w:rFonts w:ascii="仿宋" w:eastAsia="仿宋" w:hAnsi="仿宋" w:cstheme="minorBidi" w:hint="eastAsia"/>
          <w:sz w:val="24"/>
          <w:szCs w:val="24"/>
        </w:rPr>
        <w:t>院长签字，最后上交教务处审查并制作</w:t>
      </w:r>
      <w:r w:rsidRPr="009A4ABE">
        <w:rPr>
          <w:rFonts w:ascii="仿宋" w:eastAsia="仿宋" w:hAnsi="仿宋" w:cstheme="minorBidi" w:hint="eastAsia"/>
          <w:sz w:val="24"/>
          <w:szCs w:val="24"/>
        </w:rPr>
        <w:t>；二是</w:t>
      </w:r>
      <w:r>
        <w:rPr>
          <w:rFonts w:ascii="仿宋" w:eastAsia="仿宋" w:hAnsi="仿宋" w:cstheme="minorBidi" w:hint="eastAsia"/>
          <w:sz w:val="24"/>
          <w:szCs w:val="24"/>
        </w:rPr>
        <w:t>制作好试卷。教务处要</w:t>
      </w:r>
      <w:r w:rsidRPr="009A4ABE">
        <w:rPr>
          <w:rFonts w:ascii="仿宋" w:eastAsia="仿宋" w:hAnsi="仿宋" w:cstheme="minorBidi" w:hint="eastAsia"/>
          <w:sz w:val="24"/>
          <w:szCs w:val="24"/>
        </w:rPr>
        <w:t>把好制作关口，</w:t>
      </w:r>
      <w:r>
        <w:rPr>
          <w:rFonts w:ascii="仿宋" w:eastAsia="仿宋" w:hAnsi="仿宋" w:cstheme="minorBidi" w:hint="eastAsia"/>
          <w:sz w:val="24"/>
          <w:szCs w:val="24"/>
        </w:rPr>
        <w:t>负责考试人员要专人负责，严格</w:t>
      </w:r>
      <w:r w:rsidRPr="009A4ABE">
        <w:rPr>
          <w:rFonts w:ascii="仿宋" w:eastAsia="仿宋" w:hAnsi="仿宋" w:cstheme="minorBidi" w:hint="eastAsia"/>
          <w:sz w:val="24"/>
          <w:szCs w:val="24"/>
        </w:rPr>
        <w:t>按</w:t>
      </w:r>
      <w:r>
        <w:rPr>
          <w:rFonts w:ascii="仿宋" w:eastAsia="仿宋" w:hAnsi="仿宋" w:cstheme="minorBidi" w:hint="eastAsia"/>
          <w:sz w:val="24"/>
          <w:szCs w:val="24"/>
        </w:rPr>
        <w:t>照</w:t>
      </w:r>
      <w:r w:rsidRPr="009A4ABE">
        <w:rPr>
          <w:rFonts w:ascii="仿宋" w:eastAsia="仿宋" w:hAnsi="仿宋" w:cstheme="minorBidi" w:hint="eastAsia"/>
          <w:sz w:val="24"/>
          <w:szCs w:val="24"/>
        </w:rPr>
        <w:t>学校</w:t>
      </w:r>
      <w:r>
        <w:rPr>
          <w:rFonts w:ascii="仿宋" w:eastAsia="仿宋" w:hAnsi="仿宋" w:cstheme="minorBidi" w:hint="eastAsia"/>
          <w:sz w:val="24"/>
          <w:szCs w:val="24"/>
        </w:rPr>
        <w:t>规定审查</w:t>
      </w:r>
      <w:r w:rsidRPr="009A4ABE">
        <w:rPr>
          <w:rFonts w:ascii="仿宋" w:eastAsia="仿宋" w:hAnsi="仿宋" w:cstheme="minorBidi" w:hint="eastAsia"/>
          <w:sz w:val="24"/>
          <w:szCs w:val="24"/>
        </w:rPr>
        <w:t>把关</w:t>
      </w:r>
      <w:r>
        <w:rPr>
          <w:rFonts w:ascii="仿宋" w:eastAsia="仿宋" w:hAnsi="仿宋" w:cstheme="minorBidi" w:hint="eastAsia"/>
          <w:sz w:val="24"/>
          <w:szCs w:val="24"/>
        </w:rPr>
        <w:t>，</w:t>
      </w:r>
      <w:r w:rsidRPr="009A4ABE">
        <w:rPr>
          <w:rFonts w:ascii="仿宋" w:eastAsia="仿宋" w:hAnsi="仿宋" w:cstheme="minorBidi" w:hint="eastAsia"/>
          <w:sz w:val="24"/>
          <w:szCs w:val="24"/>
        </w:rPr>
        <w:t>统一格式</w:t>
      </w:r>
      <w:r>
        <w:rPr>
          <w:rFonts w:ascii="仿宋" w:eastAsia="仿宋" w:hAnsi="仿宋" w:cstheme="minorBidi" w:hint="eastAsia"/>
          <w:sz w:val="24"/>
          <w:szCs w:val="24"/>
        </w:rPr>
        <w:t>和制作；</w:t>
      </w:r>
      <w:r w:rsidRPr="009A4ABE">
        <w:rPr>
          <w:rFonts w:ascii="仿宋" w:eastAsia="仿宋" w:hAnsi="仿宋" w:cstheme="minorBidi" w:hint="eastAsia"/>
          <w:sz w:val="24"/>
          <w:szCs w:val="24"/>
        </w:rPr>
        <w:t>三是批好答卷</w:t>
      </w:r>
      <w:r>
        <w:rPr>
          <w:rFonts w:ascii="仿宋" w:eastAsia="仿宋" w:hAnsi="仿宋" w:cstheme="minorBidi" w:hint="eastAsia"/>
          <w:sz w:val="24"/>
          <w:szCs w:val="24"/>
        </w:rPr>
        <w:t>。</w:t>
      </w:r>
      <w:r w:rsidRPr="009A4ABE">
        <w:rPr>
          <w:rFonts w:ascii="仿宋" w:eastAsia="仿宋" w:hAnsi="仿宋" w:cstheme="minorBidi" w:hint="eastAsia"/>
          <w:sz w:val="24"/>
          <w:szCs w:val="24"/>
        </w:rPr>
        <w:t>任课教师</w:t>
      </w:r>
      <w:r>
        <w:rPr>
          <w:rFonts w:ascii="仿宋" w:eastAsia="仿宋" w:hAnsi="仿宋" w:cstheme="minorBidi" w:hint="eastAsia"/>
          <w:sz w:val="24"/>
          <w:szCs w:val="24"/>
        </w:rPr>
        <w:t>要</w:t>
      </w:r>
      <w:r w:rsidRPr="009A4ABE">
        <w:rPr>
          <w:rFonts w:ascii="仿宋" w:eastAsia="仿宋" w:hAnsi="仿宋" w:cstheme="minorBidi" w:hint="eastAsia"/>
          <w:sz w:val="24"/>
          <w:szCs w:val="24"/>
        </w:rPr>
        <w:t>把好</w:t>
      </w:r>
      <w:r>
        <w:rPr>
          <w:rFonts w:ascii="仿宋" w:eastAsia="仿宋" w:hAnsi="仿宋" w:cstheme="minorBidi" w:hint="eastAsia"/>
          <w:sz w:val="24"/>
          <w:szCs w:val="24"/>
        </w:rPr>
        <w:t>批卷、</w:t>
      </w:r>
      <w:r w:rsidRPr="009A4ABE">
        <w:rPr>
          <w:rFonts w:ascii="仿宋" w:eastAsia="仿宋" w:hAnsi="仿宋" w:cstheme="minorBidi" w:hint="eastAsia"/>
          <w:sz w:val="24"/>
          <w:szCs w:val="24"/>
        </w:rPr>
        <w:t>阅卷关口，尽可能少的出现误判和错漏批现象</w:t>
      </w:r>
      <w:r>
        <w:rPr>
          <w:rFonts w:ascii="仿宋" w:eastAsia="仿宋" w:hAnsi="仿宋" w:cstheme="minorBidi" w:hint="eastAsia"/>
          <w:sz w:val="24"/>
          <w:szCs w:val="24"/>
        </w:rPr>
        <w:t>；应对任课教师批阅试卷的行为加强规范，强化严肃性、杜绝随意性，一旦发现</w:t>
      </w:r>
      <w:r w:rsidRPr="009A4ABE">
        <w:rPr>
          <w:rFonts w:ascii="仿宋" w:eastAsia="仿宋" w:hAnsi="仿宋" w:cstheme="minorBidi" w:hint="eastAsia"/>
          <w:sz w:val="24"/>
          <w:szCs w:val="24"/>
        </w:rPr>
        <w:t>误判和错漏批</w:t>
      </w:r>
      <w:r>
        <w:rPr>
          <w:rFonts w:ascii="仿宋" w:eastAsia="仿宋" w:hAnsi="仿宋" w:cstheme="minorBidi" w:hint="eastAsia"/>
          <w:sz w:val="24"/>
          <w:szCs w:val="24"/>
        </w:rPr>
        <w:t>现象，除了自纠外，对严重者将根据学校规定</w:t>
      </w:r>
      <w:proofErr w:type="gramStart"/>
      <w:r>
        <w:rPr>
          <w:rFonts w:ascii="仿宋" w:eastAsia="仿宋" w:hAnsi="仿宋" w:cstheme="minorBidi" w:hint="eastAsia"/>
          <w:sz w:val="24"/>
          <w:szCs w:val="24"/>
        </w:rPr>
        <w:t>作出</w:t>
      </w:r>
      <w:proofErr w:type="gramEnd"/>
      <w:r>
        <w:rPr>
          <w:rFonts w:ascii="仿宋" w:eastAsia="仿宋" w:hAnsi="仿宋" w:cstheme="minorBidi" w:hint="eastAsia"/>
          <w:sz w:val="24"/>
          <w:szCs w:val="24"/>
        </w:rPr>
        <w:t>教学事故的处理</w:t>
      </w:r>
      <w:r w:rsidRPr="009A4ABE">
        <w:rPr>
          <w:rFonts w:ascii="仿宋" w:eastAsia="仿宋" w:hAnsi="仿宋" w:cstheme="minorBidi" w:hint="eastAsia"/>
          <w:sz w:val="24"/>
          <w:szCs w:val="24"/>
        </w:rPr>
        <w:t>；四是按</w:t>
      </w:r>
      <w:proofErr w:type="gramStart"/>
      <w:r w:rsidRPr="009A4ABE">
        <w:rPr>
          <w:rFonts w:ascii="仿宋" w:eastAsia="仿宋" w:hAnsi="仿宋" w:cstheme="minorBidi" w:hint="eastAsia"/>
          <w:sz w:val="24"/>
          <w:szCs w:val="24"/>
        </w:rPr>
        <w:t>规</w:t>
      </w:r>
      <w:proofErr w:type="gramEnd"/>
      <w:r w:rsidRPr="009A4ABE">
        <w:rPr>
          <w:rFonts w:ascii="仿宋" w:eastAsia="仿宋" w:hAnsi="仿宋" w:cstheme="minorBidi" w:hint="eastAsia"/>
          <w:sz w:val="24"/>
          <w:szCs w:val="24"/>
        </w:rPr>
        <w:t>存卷</w:t>
      </w:r>
      <w:r>
        <w:rPr>
          <w:rFonts w:ascii="仿宋" w:eastAsia="仿宋" w:hAnsi="仿宋" w:cstheme="minorBidi" w:hint="eastAsia"/>
          <w:sz w:val="24"/>
          <w:szCs w:val="24"/>
        </w:rPr>
        <w:t>。规范好</w:t>
      </w:r>
      <w:r w:rsidRPr="009A4ABE">
        <w:rPr>
          <w:rFonts w:ascii="仿宋" w:eastAsia="仿宋" w:hAnsi="仿宋" w:cstheme="minorBidi" w:hint="eastAsia"/>
          <w:sz w:val="24"/>
          <w:szCs w:val="24"/>
        </w:rPr>
        <w:t>存放关，任课教师</w:t>
      </w:r>
      <w:r>
        <w:rPr>
          <w:rFonts w:ascii="仿宋" w:eastAsia="仿宋" w:hAnsi="仿宋" w:cstheme="minorBidi" w:hint="eastAsia"/>
          <w:sz w:val="24"/>
          <w:szCs w:val="24"/>
        </w:rPr>
        <w:t>批阅试卷后</w:t>
      </w:r>
      <w:r w:rsidRPr="009A4ABE">
        <w:rPr>
          <w:rFonts w:ascii="仿宋" w:eastAsia="仿宋" w:hAnsi="仿宋" w:cstheme="minorBidi" w:hint="eastAsia"/>
          <w:sz w:val="24"/>
          <w:szCs w:val="24"/>
        </w:rPr>
        <w:t>要做到按</w:t>
      </w:r>
      <w:r>
        <w:rPr>
          <w:rFonts w:ascii="仿宋" w:eastAsia="仿宋" w:hAnsi="仿宋" w:cstheme="minorBidi" w:hint="eastAsia"/>
          <w:sz w:val="24"/>
          <w:szCs w:val="24"/>
        </w:rPr>
        <w:t>学校</w:t>
      </w:r>
      <w:r w:rsidRPr="009A4ABE">
        <w:rPr>
          <w:rFonts w:ascii="仿宋" w:eastAsia="仿宋" w:hAnsi="仿宋" w:cstheme="minorBidi" w:hint="eastAsia"/>
          <w:sz w:val="24"/>
          <w:szCs w:val="24"/>
        </w:rPr>
        <w:t>规</w:t>
      </w:r>
      <w:r>
        <w:rPr>
          <w:rFonts w:ascii="仿宋" w:eastAsia="仿宋" w:hAnsi="仿宋" w:cstheme="minorBidi" w:hint="eastAsia"/>
          <w:sz w:val="24"/>
          <w:szCs w:val="24"/>
        </w:rPr>
        <w:t>定</w:t>
      </w:r>
      <w:r w:rsidRPr="009A4ABE">
        <w:rPr>
          <w:rFonts w:ascii="仿宋" w:eastAsia="仿宋" w:hAnsi="仿宋" w:cstheme="minorBidi" w:hint="eastAsia"/>
          <w:sz w:val="24"/>
          <w:szCs w:val="24"/>
        </w:rPr>
        <w:t>存放</w:t>
      </w:r>
      <w:r>
        <w:rPr>
          <w:rFonts w:ascii="仿宋" w:eastAsia="仿宋" w:hAnsi="仿宋" w:cstheme="minorBidi" w:hint="eastAsia"/>
          <w:sz w:val="24"/>
          <w:szCs w:val="24"/>
        </w:rPr>
        <w:t>试卷及资料，学院教学秘书和教务处专职人员有责和有权检查或抽查试卷袋，并将结果汇总后反馈给学院和教务处领导，一并作为教师年终考核依据之一；五是建立机制、循序渐进。</w:t>
      </w:r>
      <w:r>
        <w:rPr>
          <w:rFonts w:ascii="仿宋" w:eastAsia="仿宋" w:hAnsi="仿宋" w:hint="eastAsia"/>
          <w:sz w:val="24"/>
          <w:szCs w:val="24"/>
        </w:rPr>
        <w:t>学校和学院拟要</w:t>
      </w:r>
      <w:r>
        <w:rPr>
          <w:rFonts w:ascii="仿宋" w:eastAsia="仿宋" w:hAnsi="仿宋" w:cstheme="minorBidi" w:hint="eastAsia"/>
          <w:sz w:val="24"/>
          <w:szCs w:val="24"/>
        </w:rPr>
        <w:t>建立并规范每学期开学后对上学期期末考试试卷自查和检查的制度，在抓好规范的基础上提升试卷质量，做到循序渐进，组建相对固定的校院两级专家组和科学的评价标准，定期开展对试卷的检查或抽查工作，不断</w:t>
      </w:r>
      <w:r>
        <w:rPr>
          <w:rFonts w:ascii="仿宋" w:eastAsia="仿宋" w:hAnsi="仿宋" w:hint="eastAsia"/>
          <w:sz w:val="24"/>
          <w:szCs w:val="24"/>
        </w:rPr>
        <w:t>加大对试卷质量检查</w:t>
      </w:r>
      <w:r>
        <w:rPr>
          <w:rFonts w:ascii="仿宋" w:eastAsia="仿宋" w:hAnsi="仿宋" w:cstheme="minorBidi" w:hint="eastAsia"/>
          <w:sz w:val="24"/>
          <w:szCs w:val="24"/>
        </w:rPr>
        <w:t>评价</w:t>
      </w:r>
      <w:r>
        <w:rPr>
          <w:rFonts w:ascii="仿宋" w:eastAsia="仿宋" w:hAnsi="仿宋" w:hint="eastAsia"/>
          <w:sz w:val="24"/>
          <w:szCs w:val="24"/>
        </w:rPr>
        <w:t>的力度，</w:t>
      </w:r>
      <w:r>
        <w:rPr>
          <w:rFonts w:ascii="仿宋" w:eastAsia="仿宋" w:hAnsi="仿宋" w:cstheme="minorBidi" w:hint="eastAsia"/>
          <w:sz w:val="24"/>
          <w:szCs w:val="24"/>
        </w:rPr>
        <w:t>并将检查和评价结果一并列入对二级学院考核的依据。</w:t>
      </w:r>
    </w:p>
    <w:p w:rsidR="005320F3" w:rsidRDefault="005320F3" w:rsidP="005320F3">
      <w:pPr>
        <w:spacing w:line="360" w:lineRule="auto"/>
        <w:ind w:firstLineChars="100" w:firstLine="241"/>
        <w:rPr>
          <w:rFonts w:ascii="仿宋" w:eastAsia="仿宋" w:hAnsi="仿宋" w:cstheme="minorBidi"/>
          <w:sz w:val="24"/>
          <w:szCs w:val="24"/>
        </w:rPr>
      </w:pPr>
      <w:r w:rsidRPr="00ED3AE6">
        <w:rPr>
          <w:rFonts w:ascii="仿宋" w:eastAsia="仿宋" w:hAnsi="仿宋" w:hint="eastAsia"/>
          <w:b/>
          <w:sz w:val="24"/>
          <w:szCs w:val="24"/>
        </w:rPr>
        <w:t>3.</w:t>
      </w:r>
      <w:r w:rsidRPr="00C64F35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随着教学诊断与改进工作的深入，应加强引导任课教师对</w:t>
      </w:r>
      <w:r w:rsidRPr="00ED3AE6">
        <w:rPr>
          <w:rFonts w:ascii="仿宋" w:eastAsia="仿宋" w:hAnsi="仿宋" w:hint="eastAsia"/>
          <w:sz w:val="24"/>
          <w:szCs w:val="24"/>
        </w:rPr>
        <w:t>试卷质量方面</w:t>
      </w:r>
      <w:r>
        <w:rPr>
          <w:rFonts w:ascii="仿宋" w:eastAsia="仿宋" w:hAnsi="仿宋" w:hint="eastAsia"/>
          <w:sz w:val="24"/>
          <w:szCs w:val="24"/>
        </w:rPr>
        <w:t>的</w:t>
      </w:r>
      <w:r w:rsidRPr="00ED3AE6">
        <w:rPr>
          <w:rFonts w:ascii="仿宋" w:eastAsia="仿宋" w:hAnsi="仿宋" w:hint="eastAsia"/>
          <w:sz w:val="24"/>
          <w:szCs w:val="24"/>
        </w:rPr>
        <w:t>重视</w:t>
      </w:r>
      <w:r>
        <w:rPr>
          <w:rFonts w:ascii="仿宋" w:eastAsia="仿宋" w:hAnsi="仿宋" w:hint="eastAsia"/>
          <w:sz w:val="24"/>
          <w:szCs w:val="24"/>
        </w:rPr>
        <w:t>，随着课程建设的深化、精品课程的创建，各专业、各课程要逐步建立起试题库，实行教考分离，要从以任课教师单一出题、课程组教师联合出题和教研室集体出题、批阅试卷等多种形式上大胆进行实践、改革和创新；应借教学诊断与</w:t>
      </w:r>
      <w:r>
        <w:rPr>
          <w:rFonts w:ascii="仿宋" w:eastAsia="仿宋" w:hAnsi="仿宋" w:hint="eastAsia"/>
          <w:sz w:val="24"/>
          <w:szCs w:val="24"/>
        </w:rPr>
        <w:lastRenderedPageBreak/>
        <w:t>改进之东风，在结合课程和教师建设层面上逐步制定</w:t>
      </w:r>
      <w:r w:rsidRPr="00ED3AE6">
        <w:rPr>
          <w:rFonts w:ascii="仿宋" w:eastAsia="仿宋" w:hAnsi="仿宋" w:hint="eastAsia"/>
          <w:sz w:val="24"/>
          <w:szCs w:val="24"/>
        </w:rPr>
        <w:t>考试试卷</w:t>
      </w:r>
      <w:r>
        <w:rPr>
          <w:rFonts w:ascii="仿宋" w:eastAsia="仿宋" w:hAnsi="仿宋" w:hint="eastAsia"/>
          <w:sz w:val="24"/>
          <w:szCs w:val="24"/>
        </w:rPr>
        <w:t>的</w:t>
      </w:r>
      <w:r w:rsidRPr="00ED3AE6">
        <w:rPr>
          <w:rFonts w:ascii="仿宋" w:eastAsia="仿宋" w:hAnsi="仿宋" w:hint="eastAsia"/>
          <w:sz w:val="24"/>
          <w:szCs w:val="24"/>
        </w:rPr>
        <w:t>质量</w:t>
      </w:r>
      <w:r>
        <w:rPr>
          <w:rFonts w:ascii="仿宋" w:eastAsia="仿宋" w:hAnsi="仿宋" w:hint="eastAsia"/>
          <w:sz w:val="24"/>
          <w:szCs w:val="24"/>
        </w:rPr>
        <w:t>标准，并将它作为评价教学质量的一个重要平台，并将检查结果作为考核的重要依据，</w:t>
      </w:r>
      <w:r>
        <w:rPr>
          <w:rFonts w:ascii="仿宋" w:eastAsia="仿宋" w:hAnsi="仿宋" w:cstheme="minorBidi" w:hint="eastAsia"/>
          <w:sz w:val="24"/>
          <w:szCs w:val="24"/>
        </w:rPr>
        <w:t>只有这样坚持数年才能使期末考试工作不仅规范而且有质量，才能保证课堂教学质量的稳步提升，才能做到以学生为本，公平和公正，也就能不断促进教学质量提升的良性循环</w:t>
      </w:r>
      <w:r w:rsidRPr="009A4ABE">
        <w:rPr>
          <w:rFonts w:ascii="仿宋" w:eastAsia="仿宋" w:hAnsi="仿宋" w:cstheme="minorBidi" w:hint="eastAsia"/>
          <w:sz w:val="24"/>
          <w:szCs w:val="24"/>
        </w:rPr>
        <w:t>。</w:t>
      </w:r>
    </w:p>
    <w:p w:rsidR="005320F3" w:rsidRDefault="005320F3" w:rsidP="005320F3">
      <w:pPr>
        <w:spacing w:line="360" w:lineRule="auto"/>
        <w:rPr>
          <w:rFonts w:ascii="仿宋" w:eastAsia="仿宋" w:hAnsi="仿宋" w:cstheme="minorBidi"/>
          <w:sz w:val="24"/>
          <w:szCs w:val="24"/>
        </w:rPr>
      </w:pPr>
    </w:p>
    <w:p w:rsidR="005320F3" w:rsidRPr="008B07C1" w:rsidRDefault="005320F3" w:rsidP="005320F3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320F3" w:rsidRDefault="005320F3" w:rsidP="005320F3">
      <w:pPr>
        <w:spacing w:line="360" w:lineRule="auto"/>
        <w:ind w:right="48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上海震旦职业学院</w:t>
      </w:r>
    </w:p>
    <w:p w:rsidR="005320F3" w:rsidRDefault="005320F3" w:rsidP="005320F3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教务处、实践办、教学督导室</w:t>
      </w:r>
    </w:p>
    <w:p w:rsidR="005320F3" w:rsidRDefault="005320F3" w:rsidP="005320F3">
      <w:pPr>
        <w:spacing w:line="360" w:lineRule="auto"/>
        <w:ind w:right="48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2018年11月12日</w:t>
      </w:r>
    </w:p>
    <w:p w:rsidR="005320F3" w:rsidRPr="002F0100" w:rsidRDefault="005320F3" w:rsidP="005320F3">
      <w:pPr>
        <w:spacing w:line="360" w:lineRule="auto"/>
        <w:ind w:right="480"/>
        <w:rPr>
          <w:rFonts w:ascii="仿宋" w:eastAsia="仿宋" w:hAnsi="仿宋"/>
          <w:b/>
          <w:sz w:val="24"/>
          <w:szCs w:val="24"/>
        </w:rPr>
      </w:pPr>
      <w:r w:rsidRPr="002F0100">
        <w:rPr>
          <w:rFonts w:ascii="仿宋" w:eastAsia="仿宋" w:hAnsi="仿宋" w:hint="eastAsia"/>
          <w:b/>
          <w:sz w:val="24"/>
          <w:szCs w:val="24"/>
        </w:rPr>
        <w:t>附：专家认可和肯定的试卷</w:t>
      </w:r>
      <w:r>
        <w:rPr>
          <w:rFonts w:ascii="仿宋" w:eastAsia="仿宋" w:hAnsi="仿宋" w:hint="eastAsia"/>
          <w:b/>
          <w:sz w:val="24"/>
          <w:szCs w:val="24"/>
        </w:rPr>
        <w:t>质量较好的课程。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2273"/>
        <w:gridCol w:w="2025"/>
        <w:gridCol w:w="3082"/>
        <w:gridCol w:w="1440"/>
      </w:tblGrid>
      <w:tr w:rsidR="005320F3" w:rsidRPr="00791D21" w:rsidTr="00634560">
        <w:trPr>
          <w:trHeight w:val="375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91D2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专家认可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和</w:t>
            </w:r>
            <w:r w:rsidRPr="00791D2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肯定的试卷质量较好的课程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20F3" w:rsidRPr="00791D21" w:rsidTr="00634560">
        <w:trPr>
          <w:trHeight w:val="37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91D2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91D2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91D2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91D2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任课教师</w:t>
            </w: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经管学院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创新创业教育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胡守忠</w:t>
            </w: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商务谈判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金朵</w:t>
            </w: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客户关系管理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皮骏</w:t>
            </w:r>
            <w:proofErr w:type="gramEnd"/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旅游学概论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何文元</w:t>
            </w: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旅游经济学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何文元</w:t>
            </w: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电子商务运营实务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隋欣</w:t>
            </w:r>
            <w:proofErr w:type="gramEnd"/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公共卫生与护理学院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药物检测技术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魏友利</w:t>
            </w:r>
            <w:proofErr w:type="gramEnd"/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药品储存与养护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焦莹</w:t>
            </w:r>
            <w:proofErr w:type="gramEnd"/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疾病学基础2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江雅芳</w:t>
            </w:r>
            <w:proofErr w:type="gramEnd"/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老年护理学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余小萍</w:t>
            </w: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药理基础与用药护理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吴爱珍</w:t>
            </w: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食品营养与检测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食品生物技术应用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叶素梅</w:t>
            </w: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化-生物化学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司晓晶</w:t>
            </w:r>
            <w:proofErr w:type="gramEnd"/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中草药认识与实践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吴樱</w:t>
            </w:r>
            <w:proofErr w:type="gramEnd"/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传媒艺术学院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数字媒体艺术设计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游戏建模进阶—3D道具角色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田甜</w:t>
            </w: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广告设计与制作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互联网广告创意设计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张颖琦</w:t>
            </w:r>
            <w:proofErr w:type="gramEnd"/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数字媒体艺术设计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UI界面设计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陶颖</w:t>
            </w:r>
            <w:proofErr w:type="gramEnd"/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广告设计与制作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广告文案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倪嵎</w:t>
            </w:r>
            <w:proofErr w:type="gramEnd"/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机电一体化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传感器与检测技术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丁姝慧</w:t>
            </w: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机电一体化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余家晶</w:t>
            </w: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机电一体化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可编程控制器应用技术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孟静</w:t>
            </w: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机电一体化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计算机辅助设计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丁姝慧</w:t>
            </w: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机电一体化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AutoCAD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丁姝慧</w:t>
            </w: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数字媒体应用技术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朱晓玉</w:t>
            </w: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数字媒体应用技术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影视合成技术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李立</w:t>
            </w:r>
          </w:p>
        </w:tc>
      </w:tr>
      <w:tr w:rsidR="005320F3" w:rsidRPr="00791D21" w:rsidTr="00634560">
        <w:trPr>
          <w:trHeight w:val="2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建筑技术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房屋建筑与构造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791D21">
              <w:rPr>
                <w:rFonts w:ascii="宋体" w:hAnsi="宋体" w:cs="宋体" w:hint="eastAsia"/>
                <w:kern w:val="0"/>
                <w:sz w:val="24"/>
                <w:szCs w:val="24"/>
              </w:rPr>
              <w:t>曹民干</w:t>
            </w:r>
            <w:proofErr w:type="gramEnd"/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建筑技术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建筑力学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孙晓燕</w:t>
            </w: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特殊儿童心理健康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韩晓晨</w:t>
            </w: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幼儿行为观察与指导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韩晓晨</w:t>
            </w: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中外教育史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年兆好</w:t>
            </w:r>
            <w:proofErr w:type="gramEnd"/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东影学院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戏剧影视表演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创新创立教育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祝华东</w:t>
            </w: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音像技术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三维动画制作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陈晓明</w:t>
            </w: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音像技术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影视作品与创作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叶子</w:t>
            </w: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影视编导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艺术概论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>张苏昱</w:t>
            </w:r>
          </w:p>
        </w:tc>
      </w:tr>
      <w:tr w:rsidR="005320F3" w:rsidRPr="00791D21" w:rsidTr="0063456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共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34门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Pr="00791D21" w:rsidRDefault="005320F3" w:rsidP="00634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1D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320F3" w:rsidRPr="00A57C28" w:rsidRDefault="005320F3" w:rsidP="005320F3">
      <w:pPr>
        <w:spacing w:line="360" w:lineRule="auto"/>
        <w:ind w:right="480"/>
        <w:rPr>
          <w:b/>
          <w:sz w:val="24"/>
          <w:szCs w:val="24"/>
        </w:rPr>
      </w:pPr>
    </w:p>
    <w:p w:rsidR="009F0CC5" w:rsidRPr="005320F3" w:rsidRDefault="00AD62D4" w:rsidP="005320F3">
      <w:pPr>
        <w:rPr>
          <w:rFonts w:hint="eastAsia"/>
        </w:rPr>
      </w:pPr>
    </w:p>
    <w:sectPr w:rsidR="009F0CC5" w:rsidRPr="00532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0F4"/>
    <w:multiLevelType w:val="hybridMultilevel"/>
    <w:tmpl w:val="C3B801BE"/>
    <w:lvl w:ilvl="0" w:tplc="CD8298C8">
      <w:start w:val="1"/>
      <w:numFmt w:val="decimalEnclosedCircle"/>
      <w:lvlText w:val="%1"/>
      <w:lvlJc w:val="left"/>
      <w:pPr>
        <w:ind w:left="48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18F17D32"/>
    <w:multiLevelType w:val="hybridMultilevel"/>
    <w:tmpl w:val="D6DE8852"/>
    <w:lvl w:ilvl="0" w:tplc="53BCBAF4">
      <w:start w:val="2"/>
      <w:numFmt w:val="decimalEnclosedCircle"/>
      <w:lvlText w:val="%1"/>
      <w:lvlJc w:val="left"/>
      <w:pPr>
        <w:ind w:left="84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A057757"/>
    <w:multiLevelType w:val="hybridMultilevel"/>
    <w:tmpl w:val="2F58A23E"/>
    <w:lvl w:ilvl="0" w:tplc="F2DA4234">
      <w:start w:val="2"/>
      <w:numFmt w:val="decimalEnclosedParen"/>
      <w:lvlText w:val="%1"/>
      <w:lvlJc w:val="left"/>
      <w:pPr>
        <w:ind w:left="72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6856741"/>
    <w:multiLevelType w:val="hybridMultilevel"/>
    <w:tmpl w:val="0F64EA38"/>
    <w:lvl w:ilvl="0" w:tplc="145A21EE">
      <w:start w:val="1"/>
      <w:numFmt w:val="decimalEnclosedCircle"/>
      <w:lvlText w:val="%1"/>
      <w:lvlJc w:val="left"/>
      <w:pPr>
        <w:ind w:left="72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324C4146"/>
    <w:multiLevelType w:val="hybridMultilevel"/>
    <w:tmpl w:val="5A10B0FC"/>
    <w:lvl w:ilvl="0" w:tplc="69684EE6">
      <w:start w:val="1"/>
      <w:numFmt w:val="decimalEnclosedParen"/>
      <w:lvlText w:val="%1"/>
      <w:lvlJc w:val="left"/>
      <w:pPr>
        <w:ind w:left="60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53342727"/>
    <w:multiLevelType w:val="hybridMultilevel"/>
    <w:tmpl w:val="9F040856"/>
    <w:lvl w:ilvl="0" w:tplc="F714762A">
      <w:start w:val="1"/>
      <w:numFmt w:val="decimalEnclosedCircle"/>
      <w:lvlText w:val="%1"/>
      <w:lvlJc w:val="left"/>
      <w:pPr>
        <w:ind w:left="840" w:hanging="360"/>
      </w:pPr>
      <w:rPr>
        <w:rFonts w:ascii="微软雅黑" w:eastAsia="微软雅黑" w:hAnsi="微软雅黑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746396B"/>
    <w:multiLevelType w:val="hybridMultilevel"/>
    <w:tmpl w:val="2AAC6C78"/>
    <w:lvl w:ilvl="0" w:tplc="71BE1C46">
      <w:start w:val="1"/>
      <w:numFmt w:val="decimalEnclosedCircle"/>
      <w:lvlText w:val="%1"/>
      <w:lvlJc w:val="left"/>
      <w:pPr>
        <w:ind w:left="719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7">
    <w:nsid w:val="6C542F63"/>
    <w:multiLevelType w:val="hybridMultilevel"/>
    <w:tmpl w:val="F4A64170"/>
    <w:lvl w:ilvl="0" w:tplc="BE86CBC8">
      <w:start w:val="1"/>
      <w:numFmt w:val="decimalEnclosedCircle"/>
      <w:lvlText w:val="%1"/>
      <w:lvlJc w:val="left"/>
      <w:pPr>
        <w:ind w:left="720" w:hanging="360"/>
      </w:pPr>
      <w:rPr>
        <w:rFonts w:ascii="微软雅黑" w:eastAsia="微软雅黑" w:hAnsi="微软雅黑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759B11CA"/>
    <w:multiLevelType w:val="hybridMultilevel"/>
    <w:tmpl w:val="5FB2A926"/>
    <w:lvl w:ilvl="0" w:tplc="F5F69486">
      <w:start w:val="1"/>
      <w:numFmt w:val="decimalEnclosedParen"/>
      <w:lvlText w:val="%1"/>
      <w:lvlJc w:val="left"/>
      <w:pPr>
        <w:ind w:left="720" w:hanging="360"/>
      </w:pPr>
      <w:rPr>
        <w:rFonts w:ascii="微软雅黑" w:eastAsia="微软雅黑" w:hAnsi="微软雅黑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12"/>
    <w:rsid w:val="0030057E"/>
    <w:rsid w:val="005320F3"/>
    <w:rsid w:val="00690F12"/>
    <w:rsid w:val="00A61C20"/>
    <w:rsid w:val="00AD62D4"/>
    <w:rsid w:val="00D75E6E"/>
    <w:rsid w:val="00D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0F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0F3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320F3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320F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320F3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0F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0F3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320F3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320F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320F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891</Words>
  <Characters>5081</Characters>
  <Application>Microsoft Office Word</Application>
  <DocSecurity>0</DocSecurity>
  <Lines>42</Lines>
  <Paragraphs>11</Paragraphs>
  <ScaleCrop>false</ScaleCrop>
  <Company>Microsoft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2019-04-17T06:49:00Z</dcterms:created>
  <dcterms:modified xsi:type="dcterms:W3CDTF">2019-04-17T08:12:00Z</dcterms:modified>
</cp:coreProperties>
</file>